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A0BF" w14:textId="77777777" w:rsidR="00EF5580" w:rsidRDefault="00EF5580" w:rsidP="00EF55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it-IT"/>
        </w:rPr>
      </w:pPr>
      <w:r w:rsidRPr="00196A77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it-IT"/>
        </w:rPr>
        <w:t>ACCORDO PER LA REALIZZAZIONE DEL DOTTORATO IN REGIME DI COTUTELA:</w:t>
      </w:r>
    </w:p>
    <w:p w14:paraId="2361B2EE" w14:textId="77777777" w:rsidR="00EF5580" w:rsidRPr="00196A77" w:rsidRDefault="00EF5580" w:rsidP="00EF55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14:paraId="761A0B88" w14:textId="77777777" w:rsidR="00EF5580" w:rsidRDefault="001C3738" w:rsidP="00EF558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Considerando che q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uest’accordo è realizzato nell’ambito della convenzione </w:t>
      </w:r>
      <w:r>
        <w:rPr>
          <w:rFonts w:ascii="Times New Roman" w:hAnsi="Times New Roman" w:cs="Times New Roman"/>
          <w:color w:val="auto"/>
          <w:lang w:val="it-IT"/>
        </w:rPr>
        <w:t xml:space="preserve">sottoscritta dai membri della rete del programma di dottorato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Pa</w:t>
      </w:r>
      <w:r>
        <w:rPr>
          <w:rFonts w:ascii="Times New Roman" w:hAnsi="Times New Roman" w:cs="Times New Roman"/>
          <w:color w:val="auto"/>
          <w:lang w:val="it-IT"/>
        </w:rPr>
        <w:t>trimoni d’Influenza Portoghese, con l’obiettivo della rispettiva docenza,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 xml:space="preserve">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gestione e </w:t>
      </w:r>
      <w:r>
        <w:rPr>
          <w:rFonts w:ascii="Times New Roman" w:hAnsi="Times New Roman" w:cs="Times New Roman"/>
          <w:color w:val="auto"/>
          <w:lang w:val="it-IT"/>
        </w:rPr>
        <w:t>conferimento del titolo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in regime di </w:t>
      </w:r>
      <w:proofErr w:type="spellStart"/>
      <w:r>
        <w:rPr>
          <w:rFonts w:ascii="Times New Roman" w:hAnsi="Times New Roman" w:cs="Times New Roman"/>
          <w:color w:val="auto"/>
          <w:lang w:val="it-IT"/>
        </w:rPr>
        <w:t>cotutele</w:t>
      </w:r>
      <w:proofErr w:type="spellEnd"/>
      <w:r>
        <w:rPr>
          <w:rFonts w:ascii="Times New Roman" w:hAnsi="Times New Roman" w:cs="Times New Roman"/>
          <w:color w:val="auto"/>
          <w:lang w:val="it-IT"/>
        </w:rPr>
        <w:t xml:space="preserve"> (per tutto quanto qui omesso </w:t>
      </w:r>
      <w:r w:rsidR="00EF5580">
        <w:rPr>
          <w:rFonts w:ascii="Times New Roman" w:hAnsi="Times New Roman" w:cs="Times New Roman"/>
          <w:color w:val="auto"/>
          <w:lang w:val="it-IT"/>
        </w:rPr>
        <w:t>C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iò che in questo documento è omesso, </w:t>
      </w:r>
      <w:r>
        <w:rPr>
          <w:rFonts w:ascii="Times New Roman" w:hAnsi="Times New Roman" w:cs="Times New Roman"/>
          <w:color w:val="auto"/>
          <w:lang w:val="it-IT"/>
        </w:rPr>
        <w:t xml:space="preserve">in particolare obiettivi e regole di funzionamento, si rinvia a quanto stabilito tra le diverse università firmatarie) è siglato il presente accordo di </w:t>
      </w:r>
      <w:proofErr w:type="spellStart"/>
      <w:r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>
        <w:rPr>
          <w:rFonts w:ascii="Times New Roman" w:hAnsi="Times New Roman" w:cs="Times New Roman"/>
          <w:color w:val="auto"/>
          <w:lang w:val="it-IT"/>
        </w:rPr>
        <w:t xml:space="preserve"> di dottorato. </w:t>
      </w:r>
    </w:p>
    <w:p w14:paraId="60394DA6" w14:textId="77777777" w:rsidR="001C3738" w:rsidRPr="00196A77" w:rsidRDefault="001C3738" w:rsidP="00EF558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auto"/>
          <w:lang w:val="it-IT"/>
        </w:rPr>
      </w:pPr>
    </w:p>
    <w:p w14:paraId="1164D337" w14:textId="77777777" w:rsidR="00EF5580" w:rsidRPr="00196A77" w:rsidRDefault="00EF5580" w:rsidP="00EF5580">
      <w:pPr>
        <w:pStyle w:val="NormalWeb"/>
        <w:spacing w:before="0" w:beforeAutospacing="0" w:after="300" w:afterAutospacing="0" w:line="270" w:lineRule="atLeast"/>
        <w:jc w:val="center"/>
        <w:rPr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>Tra</w:t>
      </w:r>
    </w:p>
    <w:p w14:paraId="6407ACC3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  <w:lang w:val="it-IT"/>
        </w:rPr>
      </w:pPr>
      <w:r w:rsidRPr="00D2781C">
        <w:rPr>
          <w:rFonts w:ascii="Times New Roman" w:hAnsi="Times New Roman" w:cs="Times New Roman"/>
          <w:caps/>
          <w:color w:val="auto"/>
          <w:lang w:val="it-IT"/>
        </w:rPr>
        <w:t xml:space="preserve">Università di coimbra </w:t>
      </w:r>
    </w:p>
    <w:p w14:paraId="157B8F22" w14:textId="2E4AF7B5" w:rsidR="00EF5580" w:rsidRPr="00196A77" w:rsidRDefault="00EF5580" w:rsidP="00EF5580">
      <w:pPr>
        <w:pStyle w:val="NormalWeb"/>
        <w:spacing w:before="0" w:beforeAutospacing="0" w:after="300" w:afterAutospacing="0"/>
        <w:jc w:val="both"/>
        <w:rPr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>Persona</w:t>
      </w:r>
      <w:r w:rsidR="00324F6F">
        <w:rPr>
          <w:sz w:val="20"/>
          <w:szCs w:val="20"/>
          <w:lang w:val="it-IT"/>
        </w:rPr>
        <w:t>lità</w:t>
      </w:r>
      <w:r w:rsidRPr="00196A77">
        <w:rPr>
          <w:sz w:val="20"/>
          <w:szCs w:val="20"/>
          <w:lang w:val="it-IT"/>
        </w:rPr>
        <w:t xml:space="preserve"> Giuridica nº 501617582, con sede </w:t>
      </w:r>
      <w:r w:rsidR="00324F6F">
        <w:rPr>
          <w:sz w:val="20"/>
          <w:szCs w:val="20"/>
          <w:lang w:val="it-IT"/>
        </w:rPr>
        <w:t>presso</w:t>
      </w:r>
      <w:r w:rsidRPr="00196A77">
        <w:rPr>
          <w:sz w:val="20"/>
          <w:szCs w:val="20"/>
          <w:lang w:val="it-IT"/>
        </w:rPr>
        <w:t xml:space="preserve"> </w:t>
      </w:r>
      <w:proofErr w:type="spellStart"/>
      <w:r w:rsidRPr="00196A77">
        <w:rPr>
          <w:sz w:val="20"/>
          <w:szCs w:val="20"/>
          <w:lang w:val="it-IT"/>
        </w:rPr>
        <w:t>Paço</w:t>
      </w:r>
      <w:proofErr w:type="spellEnd"/>
      <w:r w:rsidRPr="00196A77">
        <w:rPr>
          <w:sz w:val="20"/>
          <w:szCs w:val="20"/>
          <w:lang w:val="it-IT"/>
        </w:rPr>
        <w:t>   </w:t>
      </w:r>
      <w:proofErr w:type="spellStart"/>
      <w:r w:rsidRPr="00196A77">
        <w:rPr>
          <w:sz w:val="20"/>
          <w:szCs w:val="20"/>
          <w:lang w:val="it-IT"/>
        </w:rPr>
        <w:t>das</w:t>
      </w:r>
      <w:proofErr w:type="spellEnd"/>
      <w:r w:rsidRPr="00196A77">
        <w:rPr>
          <w:sz w:val="20"/>
          <w:szCs w:val="20"/>
          <w:lang w:val="it-IT"/>
        </w:rPr>
        <w:t>   </w:t>
      </w:r>
      <w:proofErr w:type="spellStart"/>
      <w:r w:rsidRPr="00196A77">
        <w:rPr>
          <w:sz w:val="20"/>
          <w:szCs w:val="20"/>
          <w:lang w:val="it-IT"/>
        </w:rPr>
        <w:t>Escolas</w:t>
      </w:r>
      <w:proofErr w:type="spellEnd"/>
      <w:r w:rsidRPr="00196A77">
        <w:rPr>
          <w:sz w:val="20"/>
          <w:szCs w:val="20"/>
          <w:lang w:val="it-IT"/>
        </w:rPr>
        <w:t xml:space="preserve">, Coimbra, in </w:t>
      </w:r>
      <w:proofErr w:type="gramStart"/>
      <w:r w:rsidRPr="00196A77">
        <w:rPr>
          <w:sz w:val="20"/>
          <w:szCs w:val="20"/>
          <w:lang w:val="it-IT"/>
        </w:rPr>
        <w:t>questo</w:t>
      </w:r>
      <w:proofErr w:type="gramEnd"/>
      <w:r w:rsidRPr="00196A77">
        <w:rPr>
          <w:sz w:val="20"/>
          <w:szCs w:val="20"/>
          <w:lang w:val="it-IT"/>
        </w:rPr>
        <w:t xml:space="preserve"> </w:t>
      </w:r>
      <w:r w:rsidR="00324F6F">
        <w:rPr>
          <w:sz w:val="20"/>
          <w:szCs w:val="20"/>
          <w:lang w:val="it-IT"/>
        </w:rPr>
        <w:t>atto</w:t>
      </w:r>
      <w:r>
        <w:rPr>
          <w:sz w:val="20"/>
          <w:szCs w:val="20"/>
          <w:lang w:val="it-IT"/>
        </w:rPr>
        <w:t xml:space="preserve"> rappresentata da ……… (identificazione)</w:t>
      </w:r>
    </w:p>
    <w:p w14:paraId="402EBA1B" w14:textId="77777777" w:rsidR="00EF5580" w:rsidRPr="00196A77" w:rsidRDefault="00EF5580" w:rsidP="00EF5580">
      <w:pPr>
        <w:pStyle w:val="NormalWeb"/>
        <w:spacing w:before="0" w:beforeAutospacing="0" w:after="300" w:afterAutospacing="0" w:line="270" w:lineRule="atLeast"/>
        <w:jc w:val="center"/>
        <w:rPr>
          <w:sz w:val="20"/>
          <w:szCs w:val="20"/>
        </w:rPr>
      </w:pPr>
      <w:r w:rsidRPr="00196A77">
        <w:rPr>
          <w:sz w:val="20"/>
          <w:szCs w:val="20"/>
        </w:rPr>
        <w:t xml:space="preserve">E </w:t>
      </w:r>
    </w:p>
    <w:p w14:paraId="5BA684D5" w14:textId="77777777" w:rsidR="00EF5580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olor w:val="auto"/>
          <w:lang w:val="it-IT"/>
        </w:rPr>
      </w:pPr>
      <w:r w:rsidRPr="003442FD">
        <w:rPr>
          <w:rFonts w:ascii="Times New Roman" w:hAnsi="Times New Roman" w:cs="Times New Roman"/>
          <w:caps/>
          <w:color w:val="auto"/>
        </w:rPr>
        <w:t xml:space="preserve"> (uno o due membri della rete) </w:t>
      </w:r>
      <w:r w:rsidRPr="003442FD">
        <w:rPr>
          <w:rFonts w:ascii="Times New Roman" w:hAnsi="Times New Roman" w:cs="Times New Roman"/>
          <w:color w:val="auto"/>
          <w:lang w:val="it-IT"/>
        </w:rPr>
        <w:t>……… (identificazione)</w:t>
      </w:r>
    </w:p>
    <w:p w14:paraId="1B80B722" w14:textId="45801646" w:rsidR="00324F6F" w:rsidRPr="00324F6F" w:rsidRDefault="00324F6F" w:rsidP="00324F6F">
      <w:pPr>
        <w:jc w:val="both"/>
        <w:rPr>
          <w:rFonts w:ascii="Times New Roman" w:hAnsi="Times New Roman" w:cs="Times New Roman"/>
          <w:lang w:val="it-IT"/>
        </w:rPr>
      </w:pPr>
      <w:r w:rsidRPr="00324F6F">
        <w:rPr>
          <w:rFonts w:ascii="Times New Roman" w:hAnsi="Times New Roman" w:cs="Times New Roman"/>
          <w:lang w:val="it-IT"/>
        </w:rPr>
        <w:t>(identificazione; nel caso dell’Università di Bologna l’accordo può essere stabilito con una sola università, in questo caso, l’Università di Coimbra</w:t>
      </w:r>
      <w:proofErr w:type="gramStart"/>
      <w:r w:rsidRPr="00324F6F">
        <w:rPr>
          <w:rFonts w:ascii="Times New Roman" w:hAnsi="Times New Roman" w:cs="Times New Roman"/>
          <w:lang w:val="it-IT"/>
        </w:rPr>
        <w:t>)</w:t>
      </w:r>
      <w:proofErr w:type="gramEnd"/>
    </w:p>
    <w:p w14:paraId="1E42D638" w14:textId="5DE34D53" w:rsidR="00EF5580" w:rsidRPr="003442FD" w:rsidRDefault="00EF5580" w:rsidP="00EF5580"/>
    <w:p w14:paraId="0520D8F8" w14:textId="479CDC29" w:rsidR="00EF5580" w:rsidRDefault="004A1C0F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>
        <w:rPr>
          <w:rStyle w:val="Strong"/>
          <w:sz w:val="20"/>
          <w:szCs w:val="20"/>
          <w:bdr w:val="none" w:sz="0" w:space="0" w:color="auto" w:frame="1"/>
        </w:rPr>
        <w:t xml:space="preserve"> 1ª</w:t>
      </w:r>
    </w:p>
    <w:p w14:paraId="58306587" w14:textId="77777777" w:rsidR="00EF5580" w:rsidRPr="003C324D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</w:rPr>
      </w:pPr>
    </w:p>
    <w:p w14:paraId="53B3D82A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OGGETTO </w:t>
      </w:r>
    </w:p>
    <w:p w14:paraId="3578A138" w14:textId="52E002F4" w:rsidR="00EF5580" w:rsidRPr="003F28F3" w:rsidRDefault="00EF5580" w:rsidP="00EF5580">
      <w:pPr>
        <w:numPr>
          <w:ilvl w:val="0"/>
          <w:numId w:val="1"/>
        </w:numPr>
        <w:spacing w:after="0" w:line="270" w:lineRule="atLeast"/>
        <w:ind w:left="527" w:hanging="357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Nell’ambito della convenzione </w:t>
      </w:r>
      <w:r w:rsidR="00324F6F">
        <w:rPr>
          <w:rFonts w:ascii="Times New Roman" w:hAnsi="Times New Roman" w:cs="Times New Roman"/>
          <w:color w:val="auto"/>
          <w:lang w:val="it-IT"/>
        </w:rPr>
        <w:t xml:space="preserve">sopra menzionata, </w:t>
      </w:r>
      <w:proofErr w:type="gramStart"/>
      <w:r w:rsidR="00324F6F">
        <w:rPr>
          <w:rFonts w:ascii="Times New Roman" w:hAnsi="Times New Roman" w:cs="Times New Roman"/>
          <w:color w:val="auto"/>
          <w:lang w:val="it-IT"/>
        </w:rPr>
        <w:t>questo</w:t>
      </w:r>
      <w:proofErr w:type="gramEnd"/>
      <w:r w:rsidR="00324F6F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accordo </w:t>
      </w:r>
      <w:r w:rsidR="00324F6F">
        <w:rPr>
          <w:rFonts w:ascii="Times New Roman" w:hAnsi="Times New Roman" w:cs="Times New Roman"/>
          <w:color w:val="auto"/>
          <w:lang w:val="it-IT"/>
        </w:rPr>
        <w:t xml:space="preserve">disciplina la </w:t>
      </w:r>
      <w:proofErr w:type="spellStart"/>
      <w:r w:rsidR="00324F6F">
        <w:rPr>
          <w:rFonts w:ascii="Times New Roman" w:hAnsi="Times New Roman" w:cs="Times New Roman"/>
          <w:color w:val="auto"/>
          <w:lang w:val="it-IT"/>
        </w:rPr>
        <w:t>supervisone</w:t>
      </w:r>
      <w:proofErr w:type="spellEnd"/>
      <w:r w:rsidR="00324F6F">
        <w:rPr>
          <w:rFonts w:ascii="Times New Roman" w:hAnsi="Times New Roman" w:cs="Times New Roman"/>
          <w:color w:val="auto"/>
          <w:lang w:val="it-IT"/>
        </w:rPr>
        <w:t xml:space="preserve"> congiunta del programma di dottorato a favore di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………</w:t>
      </w:r>
      <w:r w:rsidR="00324F6F">
        <w:rPr>
          <w:rFonts w:ascii="Times New Roman" w:hAnsi="Times New Roman" w:cs="Times New Roman"/>
          <w:color w:val="auto"/>
          <w:lang w:val="it-IT"/>
        </w:rPr>
        <w:t xml:space="preserve"> (nome del dottorando), di nazionalità ………, iscritto presso </w:t>
      </w:r>
      <w:r w:rsidRPr="00196A77">
        <w:rPr>
          <w:rFonts w:ascii="Times New Roman" w:hAnsi="Times New Roman" w:cs="Times New Roman"/>
          <w:color w:val="auto"/>
          <w:lang w:val="it-IT"/>
        </w:rPr>
        <w:t>l’Università di Coimbra in Patrimoni di Influenza Portoghese, nell’area di specializzazione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(Architettura e Urbanistica o Studi Culturali) [, nella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="00324F6F">
        <w:rPr>
          <w:rFonts w:ascii="Times New Roman" w:hAnsi="Times New Roman" w:cs="Times New Roman"/>
          <w:color w:val="auto"/>
          <w:lang w:val="it-IT"/>
        </w:rPr>
        <w:t xml:space="preserve"> (altro membro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della rete, programma </w:t>
      </w:r>
      <w:r w:rsidR="00324F6F">
        <w:rPr>
          <w:rFonts w:ascii="Times New Roman" w:hAnsi="Times New Roman" w:cs="Times New Roman"/>
          <w:color w:val="auto"/>
          <w:lang w:val="it-IT"/>
        </w:rPr>
        <w:t>di dottorato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e area di studi, nel caso esista una 3</w:t>
      </w:r>
      <w:r w:rsidRPr="00196A77">
        <w:rPr>
          <w:rFonts w:ascii="Times New Roman" w:hAnsi="Times New Roman" w:cs="Times New Roman"/>
          <w:color w:val="auto"/>
          <w:vertAlign w:val="superscript"/>
          <w:lang w:val="it-IT"/>
        </w:rPr>
        <w:t xml:space="preserve">a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istituzione che </w:t>
      </w:r>
      <w:r w:rsidR="00324F6F">
        <w:rPr>
          <w:rFonts w:ascii="Times New Roman" w:hAnsi="Times New Roman" w:cs="Times New Roman"/>
          <w:color w:val="auto"/>
          <w:lang w:val="it-IT"/>
        </w:rPr>
        <w:t>integri la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spellStart"/>
      <w:r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Pr="00196A77">
        <w:rPr>
          <w:rFonts w:ascii="Times New Roman" w:hAnsi="Times New Roman" w:cs="Times New Roman"/>
          <w:color w:val="auto"/>
          <w:lang w:val="it-IT"/>
        </w:rPr>
        <w:t>)] e nella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(altro membro della rete, programma dottorale e area di studi). </w:t>
      </w:r>
    </w:p>
    <w:p w14:paraId="6FCDB2A3" w14:textId="77777777" w:rsidR="00EF5580" w:rsidRDefault="00EF5580" w:rsidP="00EF5580">
      <w:pPr>
        <w:pStyle w:val="NormalWeb"/>
        <w:spacing w:before="0" w:beforeAutospacing="0" w:after="0" w:afterAutospacing="0" w:line="270" w:lineRule="atLeast"/>
        <w:ind w:left="527" w:hanging="357"/>
        <w:jc w:val="both"/>
        <w:rPr>
          <w:sz w:val="20"/>
          <w:szCs w:val="20"/>
        </w:rPr>
      </w:pPr>
      <w:r w:rsidRPr="00196A77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196A77">
        <w:rPr>
          <w:sz w:val="20"/>
          <w:szCs w:val="20"/>
          <w:lang w:val="it-IT"/>
        </w:rPr>
        <w:t>Tema della Tesi di Dottorato</w:t>
      </w:r>
      <w:r w:rsidRPr="00196A77">
        <w:rPr>
          <w:sz w:val="20"/>
          <w:szCs w:val="20"/>
        </w:rPr>
        <w:t>: …</w:t>
      </w:r>
      <w:r>
        <w:rPr>
          <w:sz w:val="20"/>
          <w:szCs w:val="20"/>
        </w:rPr>
        <w:t>……</w:t>
      </w:r>
    </w:p>
    <w:p w14:paraId="319998A4" w14:textId="611C36CB" w:rsidR="00324F6F" w:rsidRDefault="00EF5580" w:rsidP="00EF5580">
      <w:pPr>
        <w:pStyle w:val="NormalWeb"/>
        <w:spacing w:before="0" w:beforeAutospacing="0" w:after="0" w:afterAutospacing="0" w:line="270" w:lineRule="atLeast"/>
        <w:ind w:left="527" w:hanging="357"/>
        <w:jc w:val="both"/>
        <w:rPr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 xml:space="preserve">3. </w:t>
      </w:r>
      <w:r>
        <w:rPr>
          <w:sz w:val="20"/>
          <w:szCs w:val="20"/>
          <w:lang w:val="it-IT"/>
        </w:rPr>
        <w:tab/>
      </w:r>
      <w:r w:rsidR="00324F6F">
        <w:rPr>
          <w:sz w:val="20"/>
          <w:szCs w:val="20"/>
          <w:lang w:val="it-IT"/>
        </w:rPr>
        <w:t>L’appendice contiene</w:t>
      </w:r>
      <w:r w:rsidRPr="00196A77">
        <w:rPr>
          <w:sz w:val="20"/>
          <w:szCs w:val="20"/>
          <w:lang w:val="it-IT"/>
        </w:rPr>
        <w:t xml:space="preserve"> una descrizione del progetto di tesi, così come i dati c</w:t>
      </w:r>
      <w:r w:rsidR="00324F6F">
        <w:rPr>
          <w:sz w:val="20"/>
          <w:szCs w:val="20"/>
          <w:lang w:val="it-IT"/>
        </w:rPr>
        <w:t xml:space="preserve">ompleti </w:t>
      </w:r>
      <w:proofErr w:type="gramStart"/>
      <w:r w:rsidR="00324F6F">
        <w:rPr>
          <w:sz w:val="20"/>
          <w:szCs w:val="20"/>
          <w:lang w:val="it-IT"/>
        </w:rPr>
        <w:t xml:space="preserve">di </w:t>
      </w:r>
      <w:proofErr w:type="gramEnd"/>
      <w:r w:rsidR="00324F6F">
        <w:rPr>
          <w:sz w:val="20"/>
          <w:szCs w:val="20"/>
          <w:lang w:val="it-IT"/>
        </w:rPr>
        <w:t>identificazione del dottorando</w:t>
      </w:r>
      <w:r w:rsidRPr="00196A77">
        <w:rPr>
          <w:sz w:val="20"/>
          <w:szCs w:val="20"/>
          <w:lang w:val="it-IT"/>
        </w:rPr>
        <w:t xml:space="preserve">, </w:t>
      </w:r>
      <w:r w:rsidR="00324F6F">
        <w:rPr>
          <w:sz w:val="20"/>
          <w:szCs w:val="20"/>
          <w:lang w:val="it-IT"/>
        </w:rPr>
        <w:t>la</w:t>
      </w:r>
      <w:r w:rsidRPr="00196A77">
        <w:rPr>
          <w:sz w:val="20"/>
          <w:szCs w:val="20"/>
          <w:lang w:val="it-IT"/>
        </w:rPr>
        <w:t xml:space="preserve"> descrizione chiara e succinta della sua situazione accademica (</w:t>
      </w:r>
      <w:r w:rsidR="00324F6F">
        <w:rPr>
          <w:sz w:val="20"/>
          <w:szCs w:val="20"/>
          <w:lang w:val="it-IT"/>
        </w:rPr>
        <w:t xml:space="preserve">numero di </w:t>
      </w:r>
      <w:r w:rsidRPr="00196A77">
        <w:rPr>
          <w:sz w:val="20"/>
          <w:szCs w:val="20"/>
          <w:lang w:val="it-IT"/>
        </w:rPr>
        <w:t xml:space="preserve">matricola, istituzione, ecc.) e, </w:t>
      </w:r>
      <w:r w:rsidR="00324F6F">
        <w:rPr>
          <w:sz w:val="20"/>
          <w:szCs w:val="20"/>
          <w:lang w:val="it-IT"/>
        </w:rPr>
        <w:t>conformemente a quanto</w:t>
      </w:r>
      <w:r w:rsidRPr="00196A77">
        <w:rPr>
          <w:sz w:val="20"/>
          <w:szCs w:val="20"/>
          <w:lang w:val="it-IT"/>
        </w:rPr>
        <w:t xml:space="preserve"> stipulato </w:t>
      </w:r>
      <w:r w:rsidR="00324F6F">
        <w:rPr>
          <w:sz w:val="20"/>
          <w:szCs w:val="20"/>
          <w:lang w:val="it-IT"/>
        </w:rPr>
        <w:t>nel punto numero 1 della clausola</w:t>
      </w:r>
      <w:r w:rsidRPr="00196A77">
        <w:rPr>
          <w:sz w:val="20"/>
          <w:szCs w:val="20"/>
          <w:lang w:val="it-IT"/>
        </w:rPr>
        <w:t xml:space="preserve"> 4</w:t>
      </w:r>
      <w:r w:rsidR="00324F6F">
        <w:rPr>
          <w:sz w:val="20"/>
          <w:szCs w:val="20"/>
          <w:lang w:val="it-IT"/>
        </w:rPr>
        <w:t>ª</w:t>
      </w:r>
      <w:r w:rsidRPr="00196A77">
        <w:rPr>
          <w:sz w:val="20"/>
          <w:szCs w:val="20"/>
          <w:lang w:val="it-IT"/>
        </w:rPr>
        <w:t>, il tempo di lavoro</w:t>
      </w:r>
      <w:r w:rsidR="00324F6F">
        <w:rPr>
          <w:sz w:val="20"/>
          <w:szCs w:val="20"/>
          <w:lang w:val="it-IT"/>
        </w:rPr>
        <w:t xml:space="preserve"> previsto in ogni istituzione.</w:t>
      </w:r>
      <w:r w:rsidRPr="00196A77">
        <w:rPr>
          <w:sz w:val="20"/>
          <w:szCs w:val="20"/>
          <w:lang w:val="it-IT"/>
        </w:rPr>
        <w:t xml:space="preserve"> </w:t>
      </w:r>
    </w:p>
    <w:p w14:paraId="7983E6CE" w14:textId="77777777" w:rsidR="004A1C0F" w:rsidRPr="003F28F3" w:rsidRDefault="004A1C0F" w:rsidP="00EF5580">
      <w:pPr>
        <w:pStyle w:val="NormalWeb"/>
        <w:spacing w:before="0" w:beforeAutospacing="0" w:after="0" w:afterAutospacing="0" w:line="270" w:lineRule="atLeast"/>
        <w:ind w:left="527" w:hanging="357"/>
        <w:jc w:val="both"/>
        <w:rPr>
          <w:sz w:val="20"/>
          <w:szCs w:val="20"/>
        </w:rPr>
      </w:pPr>
    </w:p>
    <w:p w14:paraId="1F5A2128" w14:textId="6E7D89CC" w:rsidR="00EF5580" w:rsidRPr="00196A77" w:rsidRDefault="004A1C0F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proofErr w:type="spellStart"/>
      <w:r>
        <w:rPr>
          <w:rStyle w:val="Strong"/>
          <w:sz w:val="20"/>
          <w:szCs w:val="20"/>
          <w:bdr w:val="none" w:sz="0" w:space="0" w:color="auto" w:frame="1"/>
          <w:lang w:val="it-IT"/>
        </w:rPr>
        <w:t>Clausula</w:t>
      </w:r>
      <w:proofErr w:type="spellEnd"/>
      <w:r w:rsidR="00EF5580"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2ª</w:t>
      </w:r>
    </w:p>
    <w:p w14:paraId="5FB6B7EC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p w14:paraId="7FBAC201" w14:textId="61CEDCBD" w:rsidR="00EF5580" w:rsidRPr="00D2781C" w:rsidRDefault="004A1C0F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i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applicazione delle legislazioni nazionali</w:t>
      </w:r>
      <w:r w:rsidR="00EF5580" w:rsidRPr="00D2781C">
        <w:rPr>
          <w:rFonts w:ascii="Times New Roman" w:hAnsi="Times New Roman" w:cs="Times New Roman"/>
          <w:caps/>
          <w:color w:val="auto"/>
        </w:rPr>
        <w:t xml:space="preserve"> e dei regolamenti istituzionali </w:t>
      </w:r>
    </w:p>
    <w:p w14:paraId="3AB1A86F" w14:textId="16F06D1C" w:rsidR="00EF5580" w:rsidRPr="00196A77" w:rsidRDefault="00324F6F" w:rsidP="00EF5580">
      <w:pPr>
        <w:numPr>
          <w:ilvl w:val="0"/>
          <w:numId w:val="2"/>
        </w:numPr>
        <w:spacing w:after="0" w:line="270" w:lineRule="atLeast"/>
        <w:ind w:left="374" w:hanging="357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Nulla di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Start"/>
      <w:r w:rsidR="00EF5580" w:rsidRPr="00196A77">
        <w:rPr>
          <w:rFonts w:ascii="Times New Roman" w:hAnsi="Times New Roman" w:cs="Times New Roman"/>
          <w:color w:val="auto"/>
          <w:lang w:val="it-IT"/>
        </w:rPr>
        <w:t>questo</w:t>
      </w:r>
      <w:proofErr w:type="gram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accordo deve essere interpretato </w:t>
      </w:r>
      <w:r>
        <w:rPr>
          <w:rFonts w:ascii="Times New Roman" w:hAnsi="Times New Roman" w:cs="Times New Roman"/>
          <w:color w:val="auto"/>
          <w:lang w:val="it-IT"/>
        </w:rPr>
        <w:t>come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prevalente sulla legislazione nazionale, gli orientamenti e gli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inquadramenti o 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regolamenti istituzionali </w:t>
      </w:r>
      <w:r>
        <w:rPr>
          <w:rFonts w:ascii="Times New Roman" w:hAnsi="Times New Roman" w:cs="Times New Roman"/>
          <w:color w:val="auto"/>
          <w:lang w:val="it-IT"/>
        </w:rPr>
        <w:t xml:space="preserve">relativi ai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corsi </w:t>
      </w:r>
      <w:r>
        <w:rPr>
          <w:rFonts w:ascii="Times New Roman" w:hAnsi="Times New Roman" w:cs="Times New Roman"/>
          <w:color w:val="auto"/>
          <w:lang w:val="it-IT"/>
        </w:rPr>
        <w:t>di dottorato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e la rispett</w:t>
      </w:r>
      <w:r w:rsidR="004A1C0F">
        <w:rPr>
          <w:rFonts w:ascii="Times New Roman" w:hAnsi="Times New Roman" w:cs="Times New Roman"/>
          <w:color w:val="auto"/>
          <w:lang w:val="it-IT"/>
        </w:rPr>
        <w:t>iva attribuzione del titolo di d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ottore </w:t>
      </w:r>
      <w:r w:rsidR="004A1C0F">
        <w:rPr>
          <w:rFonts w:ascii="Times New Roman" w:hAnsi="Times New Roman" w:cs="Times New Roman"/>
          <w:color w:val="auto"/>
          <w:lang w:val="it-IT"/>
        </w:rPr>
        <w:t>in ognuno d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ei paesi di origine delle istituzioni </w:t>
      </w:r>
      <w:r w:rsidR="004A1C0F">
        <w:rPr>
          <w:rFonts w:ascii="Times New Roman" w:hAnsi="Times New Roman" w:cs="Times New Roman"/>
          <w:color w:val="auto"/>
          <w:lang w:val="it-IT"/>
        </w:rPr>
        <w:t>partner</w:t>
      </w:r>
    </w:p>
    <w:p w14:paraId="6AE71A3D" w14:textId="1416F52A" w:rsidR="00EF5580" w:rsidRDefault="00EF5580" w:rsidP="00931C78">
      <w:pPr>
        <w:numPr>
          <w:ilvl w:val="0"/>
          <w:numId w:val="2"/>
        </w:numPr>
        <w:spacing w:after="0" w:line="270" w:lineRule="atLeast"/>
        <w:ind w:left="374" w:hanging="357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lastRenderedPageBreak/>
        <w:t xml:space="preserve">Le parti </w:t>
      </w:r>
      <w:r w:rsidR="00931C78">
        <w:rPr>
          <w:rFonts w:ascii="Times New Roman" w:hAnsi="Times New Roman" w:cs="Times New Roman"/>
          <w:color w:val="auto"/>
          <w:lang w:val="it-IT"/>
        </w:rPr>
        <w:t>contraenti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 xml:space="preserve">si </w:t>
      </w:r>
      <w:proofErr w:type="gramEnd"/>
      <w:r w:rsidR="00931C78">
        <w:rPr>
          <w:rFonts w:ascii="Times New Roman" w:hAnsi="Times New Roman" w:cs="Times New Roman"/>
          <w:color w:val="auto"/>
          <w:lang w:val="it-IT"/>
        </w:rPr>
        <w:t>impegnano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ad agire in conformità con i regolamenti </w:t>
      </w:r>
      <w:r w:rsidR="00931C78">
        <w:rPr>
          <w:rFonts w:ascii="Times New Roman" w:hAnsi="Times New Roman" w:cs="Times New Roman"/>
          <w:color w:val="auto"/>
          <w:lang w:val="it-IT"/>
        </w:rPr>
        <w:t>e le consuetudini delle rispettive istituzioni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931C78">
        <w:rPr>
          <w:rFonts w:ascii="Times New Roman" w:hAnsi="Times New Roman" w:cs="Times New Roman"/>
          <w:color w:val="auto"/>
          <w:lang w:val="it-IT"/>
        </w:rPr>
        <w:t>per quanto riguarda</w:t>
      </w:r>
      <w:r>
        <w:rPr>
          <w:rFonts w:ascii="Times New Roman" w:hAnsi="Times New Roman" w:cs="Times New Roman"/>
          <w:color w:val="auto"/>
          <w:lang w:val="it-IT"/>
        </w:rPr>
        <w:t xml:space="preserve"> </w:t>
      </w:r>
      <w:r w:rsidR="00931C78">
        <w:rPr>
          <w:rFonts w:ascii="Times New Roman" w:hAnsi="Times New Roman" w:cs="Times New Roman"/>
          <w:color w:val="auto"/>
          <w:lang w:val="it-IT"/>
        </w:rPr>
        <w:t>l’attribuzione del titolo di d</w:t>
      </w:r>
      <w:r w:rsidRPr="00196A77">
        <w:rPr>
          <w:rFonts w:ascii="Times New Roman" w:hAnsi="Times New Roman" w:cs="Times New Roman"/>
          <w:color w:val="auto"/>
          <w:lang w:val="it-IT"/>
        </w:rPr>
        <w:t>ottore</w:t>
      </w:r>
      <w:r w:rsidR="00931C78">
        <w:rPr>
          <w:rFonts w:ascii="Times New Roman" w:hAnsi="Times New Roman" w:cs="Times New Roman"/>
          <w:color w:val="auto"/>
          <w:lang w:val="it-IT"/>
        </w:rPr>
        <w:t xml:space="preserve"> di ricerca</w:t>
      </w:r>
      <w:r w:rsidRPr="00196A77">
        <w:rPr>
          <w:rFonts w:ascii="Times New Roman" w:hAnsi="Times New Roman" w:cs="Times New Roman"/>
          <w:color w:val="auto"/>
          <w:lang w:val="it-IT"/>
        </w:rPr>
        <w:t>,</w:t>
      </w:r>
      <w:r w:rsidR="00931C78">
        <w:rPr>
          <w:rFonts w:ascii="Times New Roman" w:hAnsi="Times New Roman" w:cs="Times New Roman"/>
          <w:color w:val="auto"/>
          <w:lang w:val="it-IT"/>
        </w:rPr>
        <w:t xml:space="preserve"> e a risolvere amichevolmente tra loro eventuali controversie derivanti dalla presente convenzione e/o dall’interpretazione dei suddetti regolamenti. </w:t>
      </w:r>
    </w:p>
    <w:p w14:paraId="5AD2E1D0" w14:textId="77777777" w:rsidR="00931C78" w:rsidRPr="00931C78" w:rsidRDefault="00931C78" w:rsidP="00931C78">
      <w:pPr>
        <w:spacing w:after="0" w:line="270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</w:p>
    <w:p w14:paraId="3EE68BB9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2D8B11E6" w14:textId="5FEA81FB" w:rsidR="00EF5580" w:rsidRPr="00196A77" w:rsidRDefault="00D4377B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="00EF5580"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3</w:t>
      </w:r>
      <w:r>
        <w:rPr>
          <w:rStyle w:val="Strong"/>
          <w:sz w:val="20"/>
          <w:szCs w:val="20"/>
          <w:bdr w:val="none" w:sz="0" w:space="0" w:color="auto" w:frame="1"/>
          <w:vertAlign w:val="superscript"/>
          <w:lang w:val="it-IT"/>
        </w:rPr>
        <w:t>ª</w:t>
      </w:r>
    </w:p>
    <w:p w14:paraId="4B3A684A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1ABFC084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Inizio e durata del corso </w:t>
      </w:r>
    </w:p>
    <w:p w14:paraId="4949556E" w14:textId="2DF2879B" w:rsidR="00EF5580" w:rsidRPr="00196A77" w:rsidRDefault="00EF5580" w:rsidP="00EF5580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Il dottorando è stato ammesso al programma </w:t>
      </w:r>
      <w:r w:rsidR="00D4377B">
        <w:rPr>
          <w:rFonts w:ascii="Times New Roman" w:hAnsi="Times New Roman" w:cs="Times New Roman"/>
          <w:color w:val="auto"/>
          <w:lang w:val="it-IT"/>
        </w:rPr>
        <w:t>di dottorato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e si è iscritto all’università di Coimbra nell’Anno Accademico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il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(data dell’iscrizione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>)</w:t>
      </w:r>
      <w:proofErr w:type="gramEnd"/>
      <w:r w:rsidRPr="00196A77">
        <w:rPr>
          <w:rFonts w:ascii="Times New Roman" w:hAnsi="Times New Roman" w:cs="Times New Roman"/>
          <w:color w:val="auto"/>
        </w:rPr>
        <w:t xml:space="preserve"> </w:t>
      </w:r>
    </w:p>
    <w:p w14:paraId="1D5F2FC2" w14:textId="4D3D90A1" w:rsidR="00EF5580" w:rsidRPr="00196A77" w:rsidRDefault="00EF5580" w:rsidP="00EF5580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L’iscrizione </w:t>
      </w:r>
      <w:r w:rsidR="00D4377B">
        <w:rPr>
          <w:rFonts w:ascii="Times New Roman" w:hAnsi="Times New Roman" w:cs="Times New Roman"/>
          <w:color w:val="auto"/>
          <w:lang w:val="it-IT"/>
        </w:rPr>
        <w:t>presso l’</w:t>
      </w:r>
      <w:r w:rsidRPr="00196A77">
        <w:rPr>
          <w:rFonts w:ascii="Times New Roman" w:hAnsi="Times New Roman" w:cs="Times New Roman"/>
          <w:color w:val="auto"/>
          <w:lang w:val="it-IT"/>
        </w:rPr>
        <w:t>Università</w:t>
      </w:r>
      <w:r w:rsidR="00D4377B">
        <w:rPr>
          <w:rFonts w:ascii="Times New Roman" w:hAnsi="Times New Roman" w:cs="Times New Roman"/>
          <w:color w:val="auto"/>
          <w:lang w:val="it-IT"/>
        </w:rPr>
        <w:t xml:space="preserve"> partner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sarà effettuata </w:t>
      </w:r>
      <w:proofErr w:type="gramStart"/>
      <w:r w:rsidR="00D4377B">
        <w:rPr>
          <w:rFonts w:ascii="Times New Roman" w:hAnsi="Times New Roman" w:cs="Times New Roman"/>
          <w:color w:val="auto"/>
          <w:lang w:val="it-IT"/>
        </w:rPr>
        <w:t>successivamente</w:t>
      </w:r>
      <w:proofErr w:type="gramEnd"/>
      <w:r w:rsidR="00D4377B">
        <w:rPr>
          <w:rFonts w:ascii="Times New Roman" w:hAnsi="Times New Roman" w:cs="Times New Roman"/>
          <w:color w:val="auto"/>
          <w:lang w:val="it-IT"/>
        </w:rPr>
        <w:t xml:space="preserve"> alla firma di questa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D4377B">
        <w:rPr>
          <w:rFonts w:ascii="Times New Roman" w:hAnsi="Times New Roman" w:cs="Times New Roman"/>
          <w:color w:val="auto"/>
          <w:lang w:val="it-IT"/>
        </w:rPr>
        <w:t>convenzione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e </w:t>
      </w:r>
      <w:r w:rsidR="00D4377B">
        <w:rPr>
          <w:rFonts w:ascii="Times New Roman" w:hAnsi="Times New Roman" w:cs="Times New Roman"/>
          <w:color w:val="auto"/>
          <w:lang w:val="it-IT"/>
        </w:rPr>
        <w:t>verrà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D4377B">
        <w:rPr>
          <w:rFonts w:ascii="Times New Roman" w:hAnsi="Times New Roman" w:cs="Times New Roman"/>
          <w:color w:val="auto"/>
          <w:lang w:val="it-IT"/>
        </w:rPr>
        <w:t>ripetuta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D4377B">
        <w:rPr>
          <w:rFonts w:ascii="Times New Roman" w:hAnsi="Times New Roman" w:cs="Times New Roman"/>
          <w:color w:val="auto"/>
          <w:lang w:val="it-IT"/>
        </w:rPr>
        <w:t>presso entrambe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le Università.</w:t>
      </w:r>
    </w:p>
    <w:p w14:paraId="67B7F44D" w14:textId="2BA928F3" w:rsidR="00EF5580" w:rsidRPr="00196A77" w:rsidRDefault="00EF5580" w:rsidP="00EF5580">
      <w:pPr>
        <w:numPr>
          <w:ilvl w:val="0"/>
          <w:numId w:val="3"/>
        </w:numPr>
        <w:spacing w:after="0" w:line="270" w:lineRule="atLeast"/>
        <w:ind w:left="374" w:hanging="357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La durata prevista del programma dottorale è di quattro anni, potendo essere prorogata con </w:t>
      </w:r>
      <w:r w:rsidR="00D01558">
        <w:rPr>
          <w:rFonts w:ascii="Times New Roman" w:hAnsi="Times New Roman" w:cs="Times New Roman"/>
          <w:color w:val="auto"/>
          <w:lang w:val="it-IT"/>
        </w:rPr>
        <w:t>l’accordo tra le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istituzioni </w:t>
      </w:r>
      <w:r w:rsidR="00D01558">
        <w:rPr>
          <w:rFonts w:ascii="Times New Roman" w:hAnsi="Times New Roman" w:cs="Times New Roman"/>
          <w:color w:val="auto"/>
          <w:lang w:val="it-IT"/>
        </w:rPr>
        <w:t>che conferiscono insieme il titolo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, </w:t>
      </w:r>
      <w:r w:rsidR="00D01558">
        <w:rPr>
          <w:rFonts w:ascii="Times New Roman" w:hAnsi="Times New Roman" w:cs="Times New Roman"/>
          <w:color w:val="auto"/>
          <w:lang w:val="it-IT"/>
        </w:rPr>
        <w:t>su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proposta congiunta dei relatori, </w:t>
      </w:r>
      <w:r w:rsidR="00D01558">
        <w:rPr>
          <w:rFonts w:ascii="Times New Roman" w:hAnsi="Times New Roman" w:cs="Times New Roman"/>
          <w:color w:val="auto"/>
          <w:lang w:val="it-IT"/>
        </w:rPr>
        <w:t xml:space="preserve">sino </w:t>
      </w:r>
      <w:proofErr w:type="gramStart"/>
      <w:r w:rsidR="00D01558">
        <w:rPr>
          <w:rFonts w:ascii="Times New Roman" w:hAnsi="Times New Roman" w:cs="Times New Roman"/>
          <w:color w:val="auto"/>
          <w:lang w:val="it-IT"/>
        </w:rPr>
        <w:t>al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limite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 xml:space="preserve"> massimo di cinque anni. (Questa norma non è </w:t>
      </w:r>
      <w:r w:rsidR="00D01558">
        <w:rPr>
          <w:rFonts w:ascii="Times New Roman" w:hAnsi="Times New Roman" w:cs="Times New Roman"/>
          <w:color w:val="auto"/>
          <w:lang w:val="it-IT"/>
        </w:rPr>
        <w:t xml:space="preserve">applicabile ad accordi con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l’Università di Bologna, </w:t>
      </w:r>
      <w:r w:rsidR="00D01558">
        <w:rPr>
          <w:rFonts w:ascii="Times New Roman" w:hAnsi="Times New Roman" w:cs="Times New Roman"/>
          <w:color w:val="auto"/>
          <w:lang w:val="it-IT"/>
        </w:rPr>
        <w:t>ove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il numero massimo </w:t>
      </w:r>
      <w:r w:rsidR="00D01558">
        <w:rPr>
          <w:rFonts w:ascii="Times New Roman" w:hAnsi="Times New Roman" w:cs="Times New Roman"/>
          <w:color w:val="auto"/>
          <w:lang w:val="it-IT"/>
        </w:rPr>
        <w:t xml:space="preserve">di anni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per la realizzazione del dottorato è di 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>4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 xml:space="preserve"> anni) </w:t>
      </w:r>
    </w:p>
    <w:p w14:paraId="17240B1D" w14:textId="061FEA10" w:rsidR="00EF5580" w:rsidRPr="00196A77" w:rsidRDefault="003736FF" w:rsidP="00EF5580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La richiesta di ammissione alla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 xml:space="preserve">discussione pubblica della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tesi deve essere </w:t>
      </w:r>
      <w:r>
        <w:rPr>
          <w:rFonts w:ascii="Times New Roman" w:hAnsi="Times New Roman" w:cs="Times New Roman"/>
          <w:color w:val="auto"/>
          <w:lang w:val="it-IT"/>
        </w:rPr>
        <w:t>presentata entro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il periodo definito nel </w:t>
      </w:r>
      <w:r>
        <w:rPr>
          <w:rFonts w:ascii="Times New Roman" w:hAnsi="Times New Roman" w:cs="Times New Roman"/>
          <w:color w:val="auto"/>
          <w:lang w:val="it-IT"/>
        </w:rPr>
        <w:t>punto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precedente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, n</w:t>
      </w:r>
      <w:r>
        <w:rPr>
          <w:rFonts w:ascii="Times New Roman" w:hAnsi="Times New Roman" w:cs="Times New Roman"/>
          <w:color w:val="auto"/>
          <w:lang w:val="it-IT"/>
        </w:rPr>
        <w:t>el rispetto della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normativa vigente presso le istituzioni.</w:t>
      </w:r>
    </w:p>
    <w:p w14:paraId="5CCB028B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732D725F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3189AB96" w14:textId="4CF0CF78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4ª</w:t>
      </w:r>
    </w:p>
    <w:p w14:paraId="098863C0" w14:textId="77777777" w:rsidR="00EF5580" w:rsidRPr="003C324D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50677073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distribuzione del tempo di lavoro </w:t>
      </w:r>
    </w:p>
    <w:p w14:paraId="2B51D25B" w14:textId="722A1355" w:rsidR="00EF5580" w:rsidRPr="00196A77" w:rsidRDefault="00B0129D" w:rsidP="00EF5580">
      <w:pPr>
        <w:numPr>
          <w:ilvl w:val="0"/>
          <w:numId w:val="4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Secondo quanto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stipulato nella convenzione </w:t>
      </w:r>
      <w:r>
        <w:rPr>
          <w:rFonts w:ascii="Times New Roman" w:hAnsi="Times New Roman" w:cs="Times New Roman"/>
          <w:color w:val="auto"/>
          <w:lang w:val="it-IT"/>
        </w:rPr>
        <w:t>citata in premessa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, il piano lavoro </w:t>
      </w:r>
      <w:r>
        <w:rPr>
          <w:rFonts w:ascii="Times New Roman" w:hAnsi="Times New Roman" w:cs="Times New Roman"/>
          <w:color w:val="auto"/>
          <w:lang w:val="it-IT"/>
        </w:rPr>
        <w:t xml:space="preserve">formativo e di ricerca definisce la ripartizione dei tempi di lavoro tra le due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(o tre, nel caso in cui una 3</w:t>
      </w:r>
      <w:r w:rsidR="00EF5580" w:rsidRPr="00196A77">
        <w:rPr>
          <w:rFonts w:ascii="Times New Roman" w:hAnsi="Times New Roman" w:cs="Times New Roman"/>
          <w:color w:val="auto"/>
          <w:vertAlign w:val="superscript"/>
          <w:lang w:val="it-IT"/>
        </w:rPr>
        <w:t xml:space="preserve">a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istituzione faccia parte della rete di </w:t>
      </w:r>
      <w:proofErr w:type="spellStart"/>
      <w:r w:rsidR="00EF5580"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) istituzioni, </w:t>
      </w:r>
      <w:r>
        <w:rPr>
          <w:rFonts w:ascii="Times New Roman" w:hAnsi="Times New Roman" w:cs="Times New Roman"/>
          <w:color w:val="auto"/>
          <w:lang w:val="it-IT"/>
        </w:rPr>
        <w:t>considerando le esigenze formative 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di ricerca </w:t>
      </w:r>
      <w:r>
        <w:rPr>
          <w:rFonts w:ascii="Times New Roman" w:hAnsi="Times New Roman" w:cs="Times New Roman"/>
          <w:color w:val="auto"/>
          <w:lang w:val="it-IT"/>
        </w:rPr>
        <w:t xml:space="preserve">del dottorando, 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>dato che</w:t>
      </w:r>
      <w:proofErr w:type="gramEnd"/>
      <w:r>
        <w:rPr>
          <w:rFonts w:ascii="Times New Roman" w:hAnsi="Times New Roman" w:cs="Times New Roman"/>
          <w:color w:val="auto"/>
          <w:lang w:val="it-IT"/>
        </w:rPr>
        <w:t xml:space="preserve"> a partire dal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2° anno</w:t>
      </w:r>
      <w:r>
        <w:rPr>
          <w:rFonts w:ascii="Times New Roman" w:hAnsi="Times New Roman" w:cs="Times New Roman"/>
          <w:color w:val="auto"/>
          <w:lang w:val="it-IT"/>
        </w:rPr>
        <w:t xml:space="preserve">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il dottorando dovrà </w:t>
      </w:r>
      <w:r>
        <w:rPr>
          <w:rFonts w:ascii="Times New Roman" w:hAnsi="Times New Roman" w:cs="Times New Roman"/>
          <w:color w:val="auto"/>
          <w:lang w:val="it-IT"/>
        </w:rPr>
        <w:t>trascorrere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al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meno 2 semestri</w:t>
      </w:r>
      <w:r>
        <w:rPr>
          <w:rFonts w:ascii="Times New Roman" w:hAnsi="Times New Roman" w:cs="Times New Roman"/>
          <w:color w:val="auto"/>
          <w:lang w:val="it-IT"/>
        </w:rPr>
        <w:t xml:space="preserve"> (anche non continuativi)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in </w:t>
      </w:r>
      <w:r>
        <w:rPr>
          <w:rFonts w:ascii="Times New Roman" w:hAnsi="Times New Roman" w:cs="Times New Roman"/>
          <w:color w:val="auto"/>
          <w:lang w:val="it-IT"/>
        </w:rPr>
        <w:t xml:space="preserve">cada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una delle istituzioni che </w:t>
      </w:r>
      <w:r>
        <w:rPr>
          <w:rFonts w:ascii="Times New Roman" w:hAnsi="Times New Roman" w:cs="Times New Roman"/>
          <w:color w:val="auto"/>
          <w:lang w:val="it-IT"/>
        </w:rPr>
        <w:t>hanno sottoscritto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l’accordo di </w:t>
      </w:r>
      <w:proofErr w:type="spellStart"/>
      <w:r w:rsidR="00EF5580"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. </w:t>
      </w:r>
    </w:p>
    <w:p w14:paraId="7CFFBA15" w14:textId="4819C2A4" w:rsidR="00EF5580" w:rsidRPr="00196A77" w:rsidRDefault="00EF5580" w:rsidP="00EF5580">
      <w:pPr>
        <w:numPr>
          <w:ilvl w:val="0"/>
          <w:numId w:val="4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In </w:t>
      </w:r>
      <w:r w:rsidR="00B0129D">
        <w:rPr>
          <w:rFonts w:ascii="Times New Roman" w:hAnsi="Times New Roman" w:cs="Times New Roman"/>
          <w:color w:val="auto"/>
          <w:lang w:val="it-IT"/>
        </w:rPr>
        <w:t xml:space="preserve">vigenza del presente </w:t>
      </w:r>
      <w:r w:rsidRPr="00196A77">
        <w:rPr>
          <w:rFonts w:ascii="Times New Roman" w:hAnsi="Times New Roman" w:cs="Times New Roman"/>
          <w:color w:val="auto"/>
          <w:lang w:val="it-IT"/>
        </w:rPr>
        <w:t>accordo</w:t>
      </w:r>
      <w:r w:rsidR="00B0129D">
        <w:rPr>
          <w:rFonts w:ascii="Times New Roman" w:hAnsi="Times New Roman" w:cs="Times New Roman"/>
          <w:color w:val="auto"/>
          <w:lang w:val="it-IT"/>
        </w:rPr>
        <w:t>,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il dottorando </w:t>
      </w:r>
      <w:r w:rsidR="00B0129D">
        <w:rPr>
          <w:rFonts w:ascii="Times New Roman" w:hAnsi="Times New Roman" w:cs="Times New Roman"/>
          <w:color w:val="auto"/>
          <w:lang w:val="it-IT"/>
        </w:rPr>
        <w:t>deve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B0129D">
        <w:rPr>
          <w:rFonts w:ascii="Times New Roman" w:hAnsi="Times New Roman" w:cs="Times New Roman"/>
          <w:color w:val="auto"/>
          <w:lang w:val="it-IT"/>
        </w:rPr>
        <w:t xml:space="preserve">sempre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trovarsi sotto la </w:t>
      </w:r>
      <w:r w:rsidR="00B0129D">
        <w:rPr>
          <w:rFonts w:ascii="Times New Roman" w:hAnsi="Times New Roman" w:cs="Times New Roman"/>
          <w:color w:val="auto"/>
          <w:lang w:val="it-IT"/>
        </w:rPr>
        <w:t>tutela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di una delle istituzioni firmatarie. </w:t>
      </w:r>
    </w:p>
    <w:p w14:paraId="7992AD57" w14:textId="0D2E16E9" w:rsidR="00EF5580" w:rsidRPr="00196A77" w:rsidRDefault="00B0129D" w:rsidP="00EF5580">
      <w:pPr>
        <w:numPr>
          <w:ilvl w:val="0"/>
          <w:numId w:val="4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È necessario l’accordo sul piano formativo e di ricerca tra il dottorando e i suoi supervisori, dovendo essere registrati i periodi di mobilità del dottorando in un documento allegato al presente accordo, sottoscritto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dai relatori e dal dottorando. </w:t>
      </w:r>
    </w:p>
    <w:p w14:paraId="0B10CA3C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1E2B1B5E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76C5A822" w14:textId="2E04E2C7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5ª</w:t>
      </w:r>
    </w:p>
    <w:p w14:paraId="17D00907" w14:textId="77777777" w:rsidR="00EF5580" w:rsidRPr="003C324D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22F721F1" w14:textId="049425BC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>tasse e</w:t>
      </w:r>
      <w:r w:rsidR="00981E57">
        <w:rPr>
          <w:rFonts w:ascii="Times New Roman" w:hAnsi="Times New Roman" w:cs="Times New Roman"/>
          <w:caps/>
          <w:color w:val="auto"/>
        </w:rPr>
        <w:t>D</w:t>
      </w:r>
      <w:r w:rsidRPr="00D2781C">
        <w:rPr>
          <w:rFonts w:ascii="Times New Roman" w:hAnsi="Times New Roman" w:cs="Times New Roman"/>
          <w:caps/>
          <w:color w:val="auto"/>
        </w:rPr>
        <w:t xml:space="preserve"> altri oneri</w:t>
      </w:r>
    </w:p>
    <w:p w14:paraId="7DDDF091" w14:textId="6790ED77" w:rsidR="00EF5580" w:rsidRPr="00196A77" w:rsidRDefault="00DD3B29" w:rsidP="00EF5580">
      <w:pPr>
        <w:numPr>
          <w:ilvl w:val="0"/>
          <w:numId w:val="5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In consonanza con quanto disposto nel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punto 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>2</w:t>
      </w:r>
      <w:proofErr w:type="gramEnd"/>
      <w:r>
        <w:rPr>
          <w:rFonts w:ascii="Times New Roman" w:hAnsi="Times New Roman" w:cs="Times New Roman"/>
          <w:color w:val="auto"/>
          <w:lang w:val="it-IT"/>
        </w:rPr>
        <w:t xml:space="preserve"> della clausola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4</w:t>
      </w:r>
      <w:r w:rsidR="00EF5580" w:rsidRPr="00196A77">
        <w:rPr>
          <w:rFonts w:ascii="Times New Roman" w:hAnsi="Times New Roman" w:cs="Times New Roman"/>
          <w:color w:val="auto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vertAlign w:val="superscript"/>
          <w:lang w:val="it-IT"/>
        </w:rPr>
        <w:t>ª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, il dottorando </w:t>
      </w:r>
      <w:r w:rsidR="00CA4189">
        <w:rPr>
          <w:rFonts w:ascii="Times New Roman" w:hAnsi="Times New Roman" w:cs="Times New Roman"/>
          <w:color w:val="auto"/>
          <w:lang w:val="it-IT"/>
        </w:rPr>
        <w:t>pagherà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le tasse </w:t>
      </w:r>
      <w:r w:rsidR="00CA4189">
        <w:rPr>
          <w:rFonts w:ascii="Times New Roman" w:hAnsi="Times New Roman" w:cs="Times New Roman"/>
          <w:color w:val="auto"/>
          <w:lang w:val="it-IT"/>
        </w:rPr>
        <w:t xml:space="preserve">dovute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presso l’istituzione </w:t>
      </w:r>
      <w:r w:rsidR="00CA4189">
        <w:rPr>
          <w:rFonts w:ascii="Times New Roman" w:hAnsi="Times New Roman" w:cs="Times New Roman"/>
          <w:color w:val="auto"/>
          <w:lang w:val="it-IT"/>
        </w:rPr>
        <w:t>sotto la cui tutela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si trova, </w:t>
      </w:r>
      <w:r w:rsidR="00CA4189">
        <w:rPr>
          <w:rFonts w:ascii="Times New Roman" w:hAnsi="Times New Roman" w:cs="Times New Roman"/>
          <w:color w:val="auto"/>
          <w:lang w:val="it-IT"/>
        </w:rPr>
        <w:t>per il tempo in cui si verificherà tale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situazione. </w:t>
      </w:r>
    </w:p>
    <w:p w14:paraId="4662D898" w14:textId="52F3F0D3" w:rsidR="00EF5580" w:rsidRPr="00196A77" w:rsidRDefault="00EF5580" w:rsidP="00EF5580">
      <w:pPr>
        <w:numPr>
          <w:ilvl w:val="0"/>
          <w:numId w:val="5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Sono </w:t>
      </w:r>
      <w:r w:rsidR="00345DC1">
        <w:rPr>
          <w:rFonts w:ascii="Times New Roman" w:hAnsi="Times New Roman" w:cs="Times New Roman"/>
          <w:color w:val="auto"/>
          <w:lang w:val="it-IT"/>
        </w:rPr>
        <w:t>ancora a carico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del dottorando le spese di viaggio e </w:t>
      </w:r>
      <w:r w:rsidR="00345DC1">
        <w:rPr>
          <w:rFonts w:ascii="Times New Roman" w:hAnsi="Times New Roman" w:cs="Times New Roman"/>
          <w:color w:val="auto"/>
          <w:lang w:val="it-IT"/>
        </w:rPr>
        <w:t xml:space="preserve">soggiorno inerenti </w:t>
      </w:r>
      <w:proofErr w:type="gramStart"/>
      <w:r w:rsidR="00345DC1">
        <w:rPr>
          <w:rFonts w:ascii="Times New Roman" w:hAnsi="Times New Roman" w:cs="Times New Roman"/>
          <w:color w:val="auto"/>
          <w:lang w:val="it-IT"/>
        </w:rPr>
        <w:t>i</w:t>
      </w:r>
      <w:r w:rsidRPr="00196A77">
        <w:rPr>
          <w:rFonts w:ascii="Times New Roman" w:hAnsi="Times New Roman" w:cs="Times New Roman"/>
          <w:color w:val="auto"/>
          <w:lang w:val="it-IT"/>
        </w:rPr>
        <w:t>l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 xml:space="preserve"> programma dottorale, così come </w:t>
      </w:r>
      <w:r w:rsidR="00345DC1">
        <w:rPr>
          <w:rFonts w:ascii="Times New Roman" w:hAnsi="Times New Roman" w:cs="Times New Roman"/>
          <w:color w:val="auto"/>
          <w:lang w:val="it-IT"/>
        </w:rPr>
        <w:t>le procedure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e gli oneri di assicurazione e, </w:t>
      </w:r>
      <w:r w:rsidR="00345DC1">
        <w:rPr>
          <w:rFonts w:ascii="Times New Roman" w:hAnsi="Times New Roman" w:cs="Times New Roman"/>
          <w:color w:val="auto"/>
          <w:lang w:val="it-IT"/>
        </w:rPr>
        <w:t>per la concessione del visto, quando applicabile.</w:t>
      </w:r>
    </w:p>
    <w:p w14:paraId="6A989268" w14:textId="77777777" w:rsidR="00EF5580" w:rsidRDefault="00EF5580" w:rsidP="00EF5580">
      <w:pPr>
        <w:spacing w:after="0" w:line="270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</w:p>
    <w:p w14:paraId="6F94ECF7" w14:textId="3F53BF1C" w:rsidR="00981E57" w:rsidRPr="00196A77" w:rsidRDefault="00981E57" w:rsidP="00EF5580">
      <w:pPr>
        <w:spacing w:after="0" w:line="270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  <w:t>s</w:t>
      </w:r>
      <w:proofErr w:type="gramEnd"/>
    </w:p>
    <w:p w14:paraId="7683B580" w14:textId="57CD0711" w:rsidR="00EF5580" w:rsidRPr="00981E57" w:rsidRDefault="00F65F68" w:rsidP="00981E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  <w:r w:rsidRPr="00981E57">
        <w:rPr>
          <w:rStyle w:val="Strong"/>
          <w:rFonts w:ascii="Times New Roman" w:hAnsi="Times New Roman" w:cs="Times New Roman"/>
          <w:bdr w:val="none" w:sz="0" w:space="0" w:color="auto" w:frame="1"/>
          <w:lang w:val="it-IT"/>
        </w:rPr>
        <w:t>Clausola</w:t>
      </w:r>
      <w:r w:rsidRPr="00981E57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 </w:t>
      </w:r>
      <w:r w:rsidR="00EF5580" w:rsidRPr="00981E57">
        <w:rPr>
          <w:rStyle w:val="Strong"/>
          <w:rFonts w:ascii="Times New Roman" w:hAnsi="Times New Roman" w:cs="Times New Roman"/>
          <w:bdr w:val="none" w:sz="0" w:space="0" w:color="auto" w:frame="1"/>
          <w:lang w:val="it-IT"/>
        </w:rPr>
        <w:t>6</w:t>
      </w:r>
      <w:r w:rsidRPr="00981E57">
        <w:rPr>
          <w:rStyle w:val="Strong"/>
          <w:rFonts w:ascii="Times New Roman" w:hAnsi="Times New Roman" w:cs="Times New Roman"/>
          <w:bdr w:val="none" w:sz="0" w:space="0" w:color="auto" w:frame="1"/>
          <w:lang w:val="it-IT"/>
        </w:rPr>
        <w:t>ª</w:t>
      </w:r>
    </w:p>
    <w:p w14:paraId="35D6E583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102FAFBB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Assicurazione </w:t>
      </w:r>
    </w:p>
    <w:p w14:paraId="107543F2" w14:textId="48821E43" w:rsidR="00EF5580" w:rsidRPr="00196A77" w:rsidRDefault="00EF5580" w:rsidP="00EF5580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Nelle istituzioni </w:t>
      </w:r>
      <w:r w:rsidR="00E54839">
        <w:rPr>
          <w:rFonts w:ascii="Times New Roman" w:hAnsi="Times New Roman" w:cs="Times New Roman"/>
          <w:color w:val="auto"/>
          <w:lang w:val="it-IT"/>
        </w:rPr>
        <w:t>ove sussista</w:t>
      </w:r>
      <w:r w:rsidRPr="00196A77">
        <w:rPr>
          <w:rFonts w:ascii="Times New Roman" w:hAnsi="Times New Roman" w:cs="Times New Roman"/>
          <w:color w:val="auto"/>
          <w:lang w:val="it-IT"/>
        </w:rPr>
        <w:t>, il dott</w:t>
      </w:r>
      <w:r w:rsidR="00E54839">
        <w:rPr>
          <w:rFonts w:ascii="Times New Roman" w:hAnsi="Times New Roman" w:cs="Times New Roman"/>
          <w:color w:val="auto"/>
          <w:lang w:val="it-IT"/>
        </w:rPr>
        <w:t>orando sarà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coperto dall’assicurazione </w:t>
      </w:r>
      <w:r w:rsidR="00E54839">
        <w:rPr>
          <w:rFonts w:ascii="Times New Roman" w:hAnsi="Times New Roman" w:cs="Times New Roman"/>
          <w:color w:val="auto"/>
          <w:lang w:val="it-IT"/>
        </w:rPr>
        <w:t xml:space="preserve">universitaria </w:t>
      </w:r>
      <w:proofErr w:type="gramStart"/>
      <w:r w:rsidR="00E54839">
        <w:rPr>
          <w:rFonts w:ascii="Times New Roman" w:hAnsi="Times New Roman" w:cs="Times New Roman"/>
          <w:color w:val="auto"/>
          <w:lang w:val="it-IT"/>
        </w:rPr>
        <w:t xml:space="preserve">della </w:t>
      </w:r>
      <w:proofErr w:type="gramEnd"/>
      <w:r w:rsidR="00E54839">
        <w:rPr>
          <w:rFonts w:ascii="Times New Roman" w:hAnsi="Times New Roman" w:cs="Times New Roman"/>
          <w:color w:val="auto"/>
          <w:lang w:val="it-IT"/>
        </w:rPr>
        <w:t>istituzione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in cui </w:t>
      </w:r>
      <w:r w:rsidR="00E54839">
        <w:rPr>
          <w:rFonts w:ascii="Times New Roman" w:hAnsi="Times New Roman" w:cs="Times New Roman"/>
          <w:color w:val="auto"/>
          <w:lang w:val="it-IT"/>
        </w:rPr>
        <w:t>sta frequentando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il ciclo di studi. </w:t>
      </w:r>
    </w:p>
    <w:p w14:paraId="7DBC586D" w14:textId="2F67D96C" w:rsidR="00EF5580" w:rsidRPr="00196A77" w:rsidRDefault="00EF5580" w:rsidP="00EF5580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>Il dottorando, s</w:t>
      </w:r>
      <w:r w:rsidR="00E54839">
        <w:rPr>
          <w:rFonts w:ascii="Times New Roman" w:hAnsi="Times New Roman" w:cs="Times New Roman"/>
          <w:color w:val="auto"/>
          <w:lang w:val="it-IT"/>
        </w:rPr>
        <w:t>e beneficiario di un sistema di previdenza sociale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DD72A7">
        <w:rPr>
          <w:rFonts w:ascii="Times New Roman" w:hAnsi="Times New Roman" w:cs="Times New Roman"/>
          <w:color w:val="auto"/>
          <w:lang w:val="it-IT"/>
        </w:rPr>
        <w:t>di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uno degli stati </w:t>
      </w:r>
      <w:r w:rsidR="00DD72A7">
        <w:rPr>
          <w:rFonts w:ascii="Times New Roman" w:hAnsi="Times New Roman" w:cs="Times New Roman"/>
          <w:color w:val="auto"/>
          <w:lang w:val="it-IT"/>
        </w:rPr>
        <w:t>membri dell’Unione Europea, dello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DD72A7">
        <w:rPr>
          <w:rFonts w:ascii="Times New Roman" w:hAnsi="Times New Roman" w:cs="Times New Roman"/>
          <w:color w:val="auto"/>
          <w:lang w:val="it-IT"/>
        </w:rPr>
        <w:t>Spazio Economico Europeo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o</w:t>
      </w:r>
      <w:r w:rsidR="00DD72A7">
        <w:rPr>
          <w:rFonts w:ascii="Times New Roman" w:hAnsi="Times New Roman" w:cs="Times New Roman"/>
          <w:color w:val="auto"/>
          <w:lang w:val="it-IT"/>
        </w:rPr>
        <w:t xml:space="preserve"> della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Svizzera, dovrà</w:t>
      </w:r>
      <w:r w:rsidR="00DD72A7">
        <w:rPr>
          <w:rFonts w:ascii="Times New Roman" w:hAnsi="Times New Roman" w:cs="Times New Roman"/>
          <w:color w:val="auto"/>
          <w:lang w:val="it-IT"/>
        </w:rPr>
        <w:t xml:space="preserve"> avere con sé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, </w:t>
      </w:r>
      <w:r w:rsidR="00DD72A7">
        <w:rPr>
          <w:rFonts w:ascii="Times New Roman" w:hAnsi="Times New Roman" w:cs="Times New Roman"/>
          <w:color w:val="auto"/>
          <w:lang w:val="it-IT"/>
        </w:rPr>
        <w:t xml:space="preserve">in occasione della sua permanenza nel paese </w:t>
      </w:r>
      <w:proofErr w:type="gramStart"/>
      <w:r w:rsidR="00DD72A7">
        <w:rPr>
          <w:rFonts w:ascii="Times New Roman" w:hAnsi="Times New Roman" w:cs="Times New Roman"/>
          <w:color w:val="auto"/>
          <w:lang w:val="it-IT"/>
        </w:rPr>
        <w:t xml:space="preserve">della 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>i</w:t>
      </w:r>
      <w:r w:rsidR="00DD72A7">
        <w:rPr>
          <w:rFonts w:ascii="Times New Roman" w:hAnsi="Times New Roman" w:cs="Times New Roman"/>
          <w:color w:val="auto"/>
          <w:lang w:val="it-IT"/>
        </w:rPr>
        <w:t>stituzione di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uno di questi Stati, essere titolare della tessera europea di assicurazione malattia.</w:t>
      </w:r>
    </w:p>
    <w:p w14:paraId="3D9952AC" w14:textId="7752955E" w:rsidR="00EF5580" w:rsidRPr="00196A77" w:rsidRDefault="00EF5580" w:rsidP="00EF5580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Nei casi </w:t>
      </w:r>
      <w:r w:rsidR="00DD72A7">
        <w:rPr>
          <w:rFonts w:ascii="Times New Roman" w:hAnsi="Times New Roman" w:cs="Times New Roman"/>
          <w:color w:val="auto"/>
          <w:lang w:val="it-IT"/>
        </w:rPr>
        <w:t>non contemplati nel punto precedente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, il dottorando </w:t>
      </w:r>
      <w:r w:rsidR="00DD72A7">
        <w:rPr>
          <w:rFonts w:ascii="Times New Roman" w:hAnsi="Times New Roman" w:cs="Times New Roman"/>
          <w:color w:val="auto"/>
          <w:lang w:val="it-IT"/>
        </w:rPr>
        <w:t xml:space="preserve">deve </w:t>
      </w:r>
      <w:proofErr w:type="gramStart"/>
      <w:r w:rsidR="00DD72A7">
        <w:rPr>
          <w:rFonts w:ascii="Times New Roman" w:hAnsi="Times New Roman" w:cs="Times New Roman"/>
          <w:color w:val="auto"/>
          <w:lang w:val="it-IT"/>
        </w:rPr>
        <w:t>provvedere a</w:t>
      </w:r>
      <w:proofErr w:type="gramEnd"/>
      <w:r w:rsidR="00DD72A7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un’assicurazione </w:t>
      </w:r>
      <w:r w:rsidR="00DD72A7">
        <w:rPr>
          <w:rFonts w:ascii="Times New Roman" w:hAnsi="Times New Roman" w:cs="Times New Roman"/>
          <w:color w:val="auto"/>
          <w:lang w:val="it-IT"/>
        </w:rPr>
        <w:t>di salute e infortuni personali che copra i rischi dei luoghi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in cui si trova. </w:t>
      </w:r>
    </w:p>
    <w:p w14:paraId="3E055ABD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6E76DEB9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614B45C8" w14:textId="0C9A1B95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7ª</w:t>
      </w:r>
    </w:p>
    <w:p w14:paraId="1FC0FD1F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49BB6494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Responsabili della cotutela </w:t>
      </w:r>
    </w:p>
    <w:p w14:paraId="350E6532" w14:textId="74B5AE9B" w:rsidR="00EF5580" w:rsidRPr="00196A77" w:rsidRDefault="0022746E" w:rsidP="00EF5580">
      <w:pPr>
        <w:numPr>
          <w:ilvl w:val="0"/>
          <w:numId w:val="7"/>
        </w:numPr>
        <w:spacing w:after="0" w:line="270" w:lineRule="atLeast"/>
        <w:ind w:left="374" w:hanging="357"/>
        <w:jc w:val="both"/>
        <w:rPr>
          <w:rFonts w:ascii="Times New Roman" w:hAnsi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L’esecuzione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del progetto di tesi </w:t>
      </w:r>
      <w:r>
        <w:rPr>
          <w:rFonts w:ascii="Times New Roman" w:hAnsi="Times New Roman" w:cs="Times New Roman"/>
          <w:color w:val="auto"/>
          <w:lang w:val="it-IT"/>
        </w:rPr>
        <w:t>che costituisce l’Appendice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è </w:t>
      </w:r>
      <w:proofErr w:type="spellStart"/>
      <w:r>
        <w:rPr>
          <w:rFonts w:ascii="Times New Roman" w:hAnsi="Times New Roman" w:cs="Times New Roman"/>
          <w:color w:val="auto"/>
          <w:lang w:val="it-IT"/>
        </w:rPr>
        <w:t>realizzto</w:t>
      </w:r>
      <w:proofErr w:type="spell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sotto l</w:t>
      </w:r>
      <w:r w:rsidR="00EF5580">
        <w:rPr>
          <w:rFonts w:ascii="Times New Roman" w:hAnsi="Times New Roman" w:cs="Times New Roman"/>
          <w:color w:val="auto"/>
          <w:lang w:val="it-IT"/>
        </w:rPr>
        <w:t>a supervisione congiunta di: ………</w:t>
      </w:r>
      <w:proofErr w:type="gramStart"/>
      <w:r w:rsidR="00EF5580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  <w:lang w:val="it-IT"/>
        </w:rPr>
        <w:t>(nome e incarico) afferente al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l</w:t>
      </w:r>
      <w:r w:rsidR="00EF5580">
        <w:rPr>
          <w:rFonts w:ascii="Times New Roman" w:hAnsi="Times New Roman" w:cs="Times New Roman"/>
          <w:color w:val="auto"/>
          <w:lang w:val="it-IT"/>
        </w:rPr>
        <w:t>’Università di Coimbra [da ……… (nome e incarico) dell’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istituzione</w:t>
      </w:r>
      <w:r w:rsidR="00EF5580">
        <w:rPr>
          <w:rFonts w:ascii="Times New Roman" w:hAnsi="Times New Roman" w:cs="Times New Roman"/>
          <w:color w:val="auto"/>
          <w:lang w:val="it-IT"/>
        </w:rPr>
        <w:t xml:space="preserve"> ………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), nel caso esista una 3</w:t>
      </w:r>
      <w:r w:rsidR="00EF5580" w:rsidRPr="00196A77">
        <w:rPr>
          <w:rFonts w:ascii="Times New Roman" w:hAnsi="Times New Roman" w:cs="Times New Roman"/>
          <w:color w:val="auto"/>
          <w:vertAlign w:val="superscript"/>
          <w:lang w:val="it-IT"/>
        </w:rPr>
        <w:t xml:space="preserve">a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istituzione </w:t>
      </w:r>
      <w:r w:rsidR="00077C87">
        <w:rPr>
          <w:rFonts w:ascii="Times New Roman" w:hAnsi="Times New Roman" w:cs="Times New Roman"/>
          <w:color w:val="auto"/>
          <w:lang w:val="it-IT"/>
        </w:rPr>
        <w:t xml:space="preserve">integro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la rete] e …</w:t>
      </w:r>
      <w:r w:rsidR="00EF5580">
        <w:rPr>
          <w:rFonts w:ascii="Times New Roman" w:hAnsi="Times New Roman" w:cs="Times New Roman"/>
          <w:color w:val="auto"/>
          <w:lang w:val="it-IT"/>
        </w:rPr>
        <w:t>…… (nome e incarico) dell’istituzione ………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. </w:t>
      </w:r>
    </w:p>
    <w:p w14:paraId="044D0A6E" w14:textId="6BC96E48" w:rsidR="00EF5580" w:rsidRPr="00196A77" w:rsidRDefault="00EF5580" w:rsidP="00EF5580">
      <w:pPr>
        <w:numPr>
          <w:ilvl w:val="0"/>
          <w:numId w:val="7"/>
        </w:numPr>
        <w:spacing w:after="0" w:line="270" w:lineRule="atLeast"/>
        <w:ind w:left="374" w:hanging="357"/>
        <w:jc w:val="both"/>
        <w:rPr>
          <w:rFonts w:ascii="Times New Roman" w:hAnsi="Times New Roman"/>
          <w:color w:val="auto"/>
          <w:lang w:val="it-IT"/>
        </w:rPr>
      </w:pPr>
      <w:r w:rsidRPr="00196A77">
        <w:rPr>
          <w:rFonts w:ascii="Times New Roman" w:hAnsi="Times New Roman"/>
          <w:color w:val="auto"/>
          <w:lang w:val="it-IT"/>
        </w:rPr>
        <w:t xml:space="preserve">I </w:t>
      </w:r>
      <w:r w:rsidR="005C34D2">
        <w:rPr>
          <w:rFonts w:ascii="Times New Roman" w:hAnsi="Times New Roman"/>
          <w:color w:val="auto"/>
          <w:lang w:val="it-IT"/>
        </w:rPr>
        <w:t>supervisori coinvolti</w:t>
      </w:r>
      <w:r w:rsidRPr="00196A77">
        <w:rPr>
          <w:rFonts w:ascii="Times New Roman" w:hAnsi="Times New Roman"/>
          <w:color w:val="auto"/>
          <w:lang w:val="it-IT"/>
        </w:rPr>
        <w:t xml:space="preserve"> </w:t>
      </w:r>
      <w:proofErr w:type="gramStart"/>
      <w:r w:rsidRPr="00196A77">
        <w:rPr>
          <w:rFonts w:ascii="Times New Roman" w:hAnsi="Times New Roman"/>
          <w:color w:val="auto"/>
          <w:lang w:val="it-IT"/>
        </w:rPr>
        <w:t xml:space="preserve">si </w:t>
      </w:r>
      <w:proofErr w:type="gramEnd"/>
      <w:r w:rsidR="005C34D2">
        <w:rPr>
          <w:rFonts w:ascii="Times New Roman" w:hAnsi="Times New Roman"/>
          <w:color w:val="auto"/>
          <w:lang w:val="it-IT"/>
        </w:rPr>
        <w:t>impegnano</w:t>
      </w:r>
      <w:r w:rsidRPr="00196A77">
        <w:rPr>
          <w:rFonts w:ascii="Times New Roman" w:hAnsi="Times New Roman"/>
          <w:color w:val="auto"/>
          <w:lang w:val="it-IT"/>
        </w:rPr>
        <w:t xml:space="preserve"> a</w:t>
      </w:r>
      <w:r w:rsidR="005C34D2">
        <w:rPr>
          <w:rFonts w:ascii="Times New Roman" w:hAnsi="Times New Roman"/>
          <w:color w:val="auto"/>
          <w:lang w:val="it-IT"/>
        </w:rPr>
        <w:t>d</w:t>
      </w:r>
      <w:r w:rsidRPr="00196A77">
        <w:rPr>
          <w:rFonts w:ascii="Times New Roman" w:hAnsi="Times New Roman"/>
          <w:color w:val="auto"/>
          <w:lang w:val="it-IT"/>
        </w:rPr>
        <w:t xml:space="preserve"> </w:t>
      </w:r>
      <w:r w:rsidR="005C34D2">
        <w:rPr>
          <w:rFonts w:ascii="Times New Roman" w:hAnsi="Times New Roman"/>
          <w:color w:val="auto"/>
          <w:lang w:val="it-IT"/>
        </w:rPr>
        <w:t>esercitare in tutta la sua ampiezza il ruolo di coordinamento studi delle attività formative e di ricerca del dottorando e a sostenersi reciprocamente nell’esercizio di tale funzione.</w:t>
      </w:r>
    </w:p>
    <w:p w14:paraId="1A95DA95" w14:textId="76B5A273" w:rsidR="00EF5580" w:rsidRPr="00196A77" w:rsidRDefault="00C270F9" w:rsidP="00EF5580">
      <w:pPr>
        <w:numPr>
          <w:ilvl w:val="0"/>
          <w:numId w:val="7"/>
        </w:numPr>
        <w:spacing w:after="0" w:line="270" w:lineRule="atLeast"/>
        <w:ind w:left="374" w:hanging="357"/>
        <w:jc w:val="both"/>
        <w:rPr>
          <w:rStyle w:val="Strong"/>
          <w:rFonts w:ascii="Times New Roman" w:hAnsi="Times New Roman"/>
          <w:b w:val="0"/>
          <w:bCs w:val="0"/>
          <w:color w:val="auto"/>
          <w:lang w:val="it-IT"/>
        </w:rPr>
      </w:pPr>
      <w:r>
        <w:rPr>
          <w:rFonts w:ascii="Times New Roman" w:hAnsi="Times New Roman"/>
          <w:color w:val="auto"/>
          <w:lang w:val="it-IT"/>
        </w:rPr>
        <w:t>Nel caso in cui uno</w:t>
      </w:r>
      <w:r w:rsidR="00EF5580" w:rsidRPr="00196A77">
        <w:rPr>
          <w:rFonts w:ascii="Times New Roman" w:hAnsi="Times New Roman"/>
          <w:color w:val="auto"/>
          <w:lang w:val="it-IT"/>
        </w:rPr>
        <w:t xml:space="preserve"> dei </w:t>
      </w:r>
      <w:r>
        <w:rPr>
          <w:rFonts w:ascii="Times New Roman" w:hAnsi="Times New Roman"/>
          <w:color w:val="auto"/>
          <w:lang w:val="it-IT"/>
        </w:rPr>
        <w:t>supervisori lasci la propria</w:t>
      </w:r>
      <w:r w:rsidR="00EF5580" w:rsidRPr="00196A77">
        <w:rPr>
          <w:rFonts w:ascii="Times New Roman" w:hAnsi="Times New Roman"/>
          <w:color w:val="auto"/>
          <w:lang w:val="it-IT"/>
        </w:rPr>
        <w:t xml:space="preserve"> l’istituzione, </w:t>
      </w:r>
      <w:r>
        <w:rPr>
          <w:rFonts w:ascii="Times New Roman" w:hAnsi="Times New Roman"/>
          <w:color w:val="auto"/>
          <w:lang w:val="it-IT"/>
        </w:rPr>
        <w:t>saranno osservate le procedure in vigore nell’</w:t>
      </w:r>
      <w:r w:rsidR="00EF5580" w:rsidRPr="00196A77">
        <w:rPr>
          <w:rFonts w:ascii="Times New Roman" w:hAnsi="Times New Roman"/>
          <w:color w:val="auto"/>
          <w:lang w:val="it-IT"/>
        </w:rPr>
        <w:t xml:space="preserve">istituzione </w:t>
      </w:r>
      <w:r>
        <w:rPr>
          <w:rFonts w:ascii="Times New Roman" w:hAnsi="Times New Roman"/>
          <w:color w:val="auto"/>
          <w:lang w:val="it-IT"/>
        </w:rPr>
        <w:t>per individuare un supervisore sostituto</w:t>
      </w:r>
      <w:r w:rsidR="00EF5580" w:rsidRPr="00196A77">
        <w:rPr>
          <w:rFonts w:ascii="Times New Roman" w:hAnsi="Times New Roman"/>
          <w:color w:val="auto"/>
          <w:lang w:val="it-IT"/>
        </w:rPr>
        <w:t xml:space="preserve">, con </w:t>
      </w:r>
      <w:r>
        <w:rPr>
          <w:rFonts w:ascii="Times New Roman" w:hAnsi="Times New Roman"/>
          <w:color w:val="auto"/>
          <w:lang w:val="it-IT"/>
        </w:rPr>
        <w:t>il coinvolgimento</w:t>
      </w:r>
      <w:r w:rsidR="00EF5580" w:rsidRPr="00196A77">
        <w:rPr>
          <w:rFonts w:ascii="Times New Roman" w:hAnsi="Times New Roman"/>
          <w:color w:val="auto"/>
          <w:lang w:val="it-IT"/>
        </w:rPr>
        <w:t xml:space="preserve"> del</w:t>
      </w:r>
      <w:proofErr w:type="gramStart"/>
      <w:r w:rsidR="00EF5580" w:rsidRPr="00196A77">
        <w:rPr>
          <w:rFonts w:ascii="Times New Roman" w:hAnsi="Times New Roman"/>
          <w:color w:val="auto"/>
          <w:lang w:val="it-IT"/>
        </w:rPr>
        <w:t>(</w:t>
      </w:r>
      <w:proofErr w:type="gramEnd"/>
      <w:r w:rsidR="00EF5580" w:rsidRPr="00196A77">
        <w:rPr>
          <w:rFonts w:ascii="Times New Roman" w:hAnsi="Times New Roman"/>
          <w:color w:val="auto"/>
          <w:lang w:val="it-IT"/>
        </w:rPr>
        <w:t xml:space="preserve">i) </w:t>
      </w:r>
      <w:r>
        <w:rPr>
          <w:rFonts w:ascii="Times New Roman" w:hAnsi="Times New Roman"/>
          <w:color w:val="auto"/>
          <w:lang w:val="it-IT"/>
        </w:rPr>
        <w:t>supervisore</w:t>
      </w:r>
      <w:r w:rsidR="00EF5580" w:rsidRPr="00196A77">
        <w:rPr>
          <w:rFonts w:ascii="Times New Roman" w:hAnsi="Times New Roman"/>
          <w:color w:val="auto"/>
          <w:lang w:val="it-IT"/>
        </w:rPr>
        <w:t>(i) della(e) altra(e) istituzione(i).</w:t>
      </w:r>
    </w:p>
    <w:p w14:paraId="01EF3796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51342479" w14:textId="31A6C814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8ª</w:t>
      </w:r>
    </w:p>
    <w:p w14:paraId="58680B87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2A8F1528" w14:textId="52E91C7A" w:rsidR="00EF5580" w:rsidRPr="00D2781C" w:rsidRDefault="00C270F9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i/>
          <w:caps/>
          <w:color w:val="auto"/>
        </w:rPr>
      </w:pPr>
      <w:r>
        <w:rPr>
          <w:rFonts w:ascii="Times New Roman" w:hAnsi="Times New Roman" w:cs="Times New Roman"/>
          <w:caps/>
          <w:color w:val="auto"/>
          <w:lang w:val="it-IT"/>
        </w:rPr>
        <w:t>ESIGENZA</w:t>
      </w:r>
      <w:r w:rsidR="00EF5580" w:rsidRPr="00D2781C">
        <w:rPr>
          <w:rFonts w:ascii="Times New Roman" w:hAnsi="Times New Roman" w:cs="Times New Roman"/>
          <w:caps/>
          <w:color w:val="auto"/>
          <w:lang w:val="it-IT"/>
        </w:rPr>
        <w:t xml:space="preserve"> DI </w:t>
      </w:r>
      <w:r>
        <w:rPr>
          <w:rFonts w:ascii="Times New Roman" w:hAnsi="Times New Roman" w:cs="Times New Roman"/>
          <w:caps/>
          <w:color w:val="auto"/>
          <w:lang w:val="it-IT"/>
        </w:rPr>
        <w:t>AVANZAMENTO</w:t>
      </w:r>
      <w:r w:rsidR="00EF5580" w:rsidRPr="00D2781C">
        <w:rPr>
          <w:rFonts w:ascii="Times New Roman" w:hAnsi="Times New Roman" w:cs="Times New Roman"/>
          <w:caps/>
          <w:color w:val="auto"/>
          <w:lang w:val="it-IT"/>
        </w:rPr>
        <w:t xml:space="preserve"> ACCADEMICo SODDISFACENTE</w:t>
      </w:r>
      <w:r w:rsidR="00EF5580" w:rsidRPr="00D2781C">
        <w:rPr>
          <w:rFonts w:ascii="Times New Roman" w:hAnsi="Times New Roman" w:cs="Times New Roman"/>
          <w:caps/>
          <w:color w:val="auto"/>
        </w:rPr>
        <w:t xml:space="preserve"> </w:t>
      </w:r>
    </w:p>
    <w:p w14:paraId="4E2B7493" w14:textId="0BAC87AA" w:rsidR="00EF5580" w:rsidRPr="00196A77" w:rsidRDefault="002A568D" w:rsidP="00EF5580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La permanenza in vigore del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presente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accordo dipende </w:t>
      </w:r>
      <w:r>
        <w:rPr>
          <w:rFonts w:ascii="Times New Roman" w:hAnsi="Times New Roman" w:cs="Times New Roman"/>
          <w:color w:val="auto"/>
          <w:lang w:val="it-IT"/>
        </w:rPr>
        <w:t>dai buoni progressi accademici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del dottorando</w:t>
      </w:r>
      <w:r>
        <w:rPr>
          <w:rFonts w:ascii="Times New Roman" w:hAnsi="Times New Roman" w:cs="Times New Roman"/>
          <w:color w:val="auto"/>
          <w:lang w:val="it-IT"/>
        </w:rPr>
        <w:t>,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valutato attraverso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una relazione annuale </w:t>
      </w:r>
      <w:r>
        <w:rPr>
          <w:rFonts w:ascii="Times New Roman" w:hAnsi="Times New Roman" w:cs="Times New Roman"/>
          <w:color w:val="auto"/>
          <w:lang w:val="it-IT"/>
        </w:rPr>
        <w:t xml:space="preserve">da consegnare all’organo 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>collegiale</w:t>
      </w:r>
      <w:proofErr w:type="gramEnd"/>
      <w:r>
        <w:rPr>
          <w:rFonts w:ascii="Times New Roman" w:hAnsi="Times New Roman" w:cs="Times New Roman"/>
          <w:color w:val="auto"/>
          <w:lang w:val="it-IT"/>
        </w:rPr>
        <w:t xml:space="preserve"> che coordina i</w:t>
      </w:r>
      <w:r w:rsidR="00072FD2">
        <w:rPr>
          <w:rFonts w:ascii="Times New Roman" w:hAnsi="Times New Roman" w:cs="Times New Roman"/>
          <w:color w:val="auto"/>
          <w:lang w:val="it-IT"/>
        </w:rPr>
        <w:t>l programma dottorale. Nel caso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in cui il dottorando non </w:t>
      </w:r>
      <w:proofErr w:type="gramStart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si </w:t>
      </w:r>
      <w:proofErr w:type="gramEnd"/>
      <w:r w:rsidR="00072FD2">
        <w:rPr>
          <w:rFonts w:ascii="Times New Roman" w:hAnsi="Times New Roman" w:cs="Times New Roman"/>
          <w:color w:val="auto"/>
          <w:lang w:val="it-IT"/>
        </w:rPr>
        <w:t>iscrivesse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072FD2">
        <w:rPr>
          <w:rFonts w:ascii="Times New Roman" w:hAnsi="Times New Roman" w:cs="Times New Roman"/>
          <w:color w:val="auto"/>
          <w:lang w:val="it-IT"/>
        </w:rPr>
        <w:t>presso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una delle Università </w:t>
      </w:r>
      <w:r w:rsidR="00072FD2">
        <w:rPr>
          <w:rFonts w:ascii="Times New Roman" w:hAnsi="Times New Roman" w:cs="Times New Roman"/>
          <w:color w:val="auto"/>
          <w:lang w:val="it-IT"/>
        </w:rPr>
        <w:t>contraenti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,</w:t>
      </w:r>
      <w:r w:rsidR="00072FD2">
        <w:rPr>
          <w:rFonts w:ascii="Times New Roman" w:hAnsi="Times New Roman" w:cs="Times New Roman"/>
          <w:color w:val="auto"/>
          <w:lang w:val="it-IT"/>
        </w:rPr>
        <w:t xml:space="preserve"> o rinunciasse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per iscritto a proseguire la </w:t>
      </w:r>
      <w:proofErr w:type="spellStart"/>
      <w:r w:rsidR="00EF5580"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="00EF5580" w:rsidRPr="00196A77">
        <w:rPr>
          <w:rFonts w:ascii="Times New Roman" w:hAnsi="Times New Roman" w:cs="Times New Roman"/>
          <w:color w:val="auto"/>
          <w:lang w:val="it-IT"/>
        </w:rPr>
        <w:t>, o</w:t>
      </w:r>
      <w:r w:rsidR="00072FD2">
        <w:rPr>
          <w:rFonts w:ascii="Times New Roman" w:hAnsi="Times New Roman" w:cs="Times New Roman"/>
          <w:color w:val="auto"/>
          <w:lang w:val="it-IT"/>
        </w:rPr>
        <w:t>ppure, a seguito della decisione di almeno uno dei due supervisori,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non </w:t>
      </w:r>
      <w:r w:rsidR="00072FD2">
        <w:rPr>
          <w:rFonts w:ascii="Times New Roman" w:hAnsi="Times New Roman" w:cs="Times New Roman"/>
          <w:color w:val="auto"/>
          <w:lang w:val="it-IT"/>
        </w:rPr>
        <w:t>fosse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autorizzato a proseguire la </w:t>
      </w:r>
      <w:r w:rsidR="00072FD2">
        <w:rPr>
          <w:rFonts w:ascii="Times New Roman" w:hAnsi="Times New Roman" w:cs="Times New Roman"/>
          <w:color w:val="auto"/>
          <w:lang w:val="it-IT"/>
        </w:rPr>
        <w:t>preparazione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della tesi in </w:t>
      </w:r>
      <w:proofErr w:type="spellStart"/>
      <w:r w:rsidR="00EF5580"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="00072FD2">
        <w:rPr>
          <w:rFonts w:ascii="Times New Roman" w:hAnsi="Times New Roman" w:cs="Times New Roman"/>
          <w:color w:val="auto"/>
          <w:lang w:val="it-IT"/>
        </w:rPr>
        <w:t>,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le università </w:t>
      </w:r>
      <w:r w:rsidR="00072FD2">
        <w:rPr>
          <w:rFonts w:ascii="Times New Roman" w:hAnsi="Times New Roman" w:cs="Times New Roman"/>
          <w:color w:val="auto"/>
          <w:lang w:val="it-IT"/>
        </w:rPr>
        <w:t>contraenti, congiuntamente e senza ritardo, alle disposizioni del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presente accordo. </w:t>
      </w:r>
    </w:p>
    <w:p w14:paraId="74240B75" w14:textId="740E383D" w:rsidR="00EF5580" w:rsidRPr="00196A77" w:rsidRDefault="00676722" w:rsidP="00EF5580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Secondo il piano curriculare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del programma </w:t>
      </w:r>
      <w:r>
        <w:rPr>
          <w:rFonts w:ascii="Times New Roman" w:hAnsi="Times New Roman" w:cs="Times New Roman"/>
          <w:color w:val="auto"/>
          <w:lang w:val="it-IT"/>
        </w:rPr>
        <w:t>di dottorato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Patrimoni d’Influenza Portoghese, la relazione </w:t>
      </w:r>
      <w:r>
        <w:rPr>
          <w:rFonts w:ascii="Times New Roman" w:hAnsi="Times New Roman" w:cs="Times New Roman"/>
          <w:color w:val="auto"/>
          <w:lang w:val="it-IT"/>
        </w:rPr>
        <w:t>riferita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884C0B">
        <w:rPr>
          <w:rFonts w:ascii="Times New Roman" w:hAnsi="Times New Roman" w:cs="Times New Roman"/>
          <w:color w:val="auto"/>
          <w:lang w:val="it-IT"/>
        </w:rPr>
        <w:t>alla fine del 2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° Anno Accademico </w:t>
      </w:r>
      <w:r>
        <w:rPr>
          <w:rFonts w:ascii="Times New Roman" w:hAnsi="Times New Roman" w:cs="Times New Roman"/>
          <w:color w:val="auto"/>
          <w:lang w:val="it-IT"/>
        </w:rPr>
        <w:t>ha la forma speciale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di Relazione di </w:t>
      </w:r>
      <w:r>
        <w:rPr>
          <w:rFonts w:ascii="Times New Roman" w:hAnsi="Times New Roman" w:cs="Times New Roman"/>
          <w:color w:val="auto"/>
          <w:lang w:val="it-IT"/>
        </w:rPr>
        <w:t>Convalida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Start"/>
      <w:r w:rsidR="00EF5580" w:rsidRPr="00196A77">
        <w:rPr>
          <w:rFonts w:ascii="Times New Roman" w:hAnsi="Times New Roman" w:cs="Times New Roman"/>
          <w:color w:val="auto"/>
          <w:lang w:val="it-IT"/>
        </w:rPr>
        <w:t>del</w:t>
      </w:r>
      <w:proofErr w:type="gram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Progetto di Tesi e sarà valutata da una commissione </w:t>
      </w:r>
      <w:r>
        <w:rPr>
          <w:rFonts w:ascii="Times New Roman" w:hAnsi="Times New Roman" w:cs="Times New Roman"/>
          <w:color w:val="auto"/>
          <w:lang w:val="it-IT"/>
        </w:rPr>
        <w:t>dopo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una prov</w:t>
      </w:r>
      <w:r w:rsidR="00884C0B">
        <w:rPr>
          <w:rFonts w:ascii="Times New Roman" w:hAnsi="Times New Roman" w:cs="Times New Roman"/>
          <w:color w:val="auto"/>
          <w:lang w:val="it-IT"/>
        </w:rPr>
        <w:t>a orale. Questa relazione dovrà, al minimo, integrare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884C0B">
        <w:rPr>
          <w:rFonts w:ascii="Times New Roman" w:hAnsi="Times New Roman" w:cs="Times New Roman"/>
          <w:color w:val="auto"/>
          <w:lang w:val="it-IT"/>
        </w:rPr>
        <w:t xml:space="preserve">e rivedere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lo stato dell’arte, </w:t>
      </w:r>
      <w:r w:rsidR="00884C0B">
        <w:rPr>
          <w:rFonts w:ascii="Times New Roman" w:hAnsi="Times New Roman" w:cs="Times New Roman"/>
          <w:color w:val="auto"/>
          <w:lang w:val="it-IT"/>
        </w:rPr>
        <w:t>gli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obiettivi, </w:t>
      </w:r>
      <w:r w:rsidR="00884C0B">
        <w:rPr>
          <w:rFonts w:ascii="Times New Roman" w:hAnsi="Times New Roman" w:cs="Times New Roman"/>
          <w:color w:val="auto"/>
          <w:lang w:val="it-IT"/>
        </w:rPr>
        <w:t>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metodologia e </w:t>
      </w:r>
      <w:r w:rsidR="00884C0B">
        <w:rPr>
          <w:rFonts w:ascii="Times New Roman" w:hAnsi="Times New Roman" w:cs="Times New Roman"/>
          <w:color w:val="auto"/>
          <w:lang w:val="it-IT"/>
        </w:rPr>
        <w:t>il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cronogramma con una descrizione </w:t>
      </w:r>
      <w:r w:rsidR="00884C0B">
        <w:rPr>
          <w:rFonts w:ascii="Times New Roman" w:hAnsi="Times New Roman" w:cs="Times New Roman"/>
          <w:color w:val="auto"/>
          <w:lang w:val="it-IT"/>
        </w:rPr>
        <w:t>sommaria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dei compiti e delle fasi da </w:t>
      </w:r>
      <w:r w:rsidR="00966B1D">
        <w:rPr>
          <w:rFonts w:ascii="Times New Roman" w:hAnsi="Times New Roman" w:cs="Times New Roman"/>
          <w:color w:val="auto"/>
          <w:lang w:val="it-IT"/>
        </w:rPr>
        <w:t>completare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e </w:t>
      </w:r>
      <w:r w:rsidR="00884C0B">
        <w:rPr>
          <w:rFonts w:ascii="Times New Roman" w:hAnsi="Times New Roman" w:cs="Times New Roman"/>
          <w:color w:val="auto"/>
          <w:lang w:val="it-IT"/>
        </w:rPr>
        <w:t>al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meno un capitolo </w:t>
      </w:r>
      <w:r w:rsidR="00884C0B">
        <w:rPr>
          <w:rFonts w:ascii="Times New Roman" w:hAnsi="Times New Roman" w:cs="Times New Roman"/>
          <w:color w:val="auto"/>
          <w:lang w:val="it-IT"/>
        </w:rPr>
        <w:t xml:space="preserve">intero 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della tesi. </w:t>
      </w:r>
    </w:p>
    <w:p w14:paraId="25D88277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0AD4A684" w14:textId="561DACFD" w:rsidR="00EF5580" w:rsidRDefault="00EF5580" w:rsidP="001A1F8D">
      <w:pPr>
        <w:spacing w:after="0" w:line="240" w:lineRule="auto"/>
        <w:rPr>
          <w:rStyle w:val="Strong"/>
          <w:bdr w:val="none" w:sz="0" w:space="0" w:color="auto" w:frame="1"/>
        </w:rPr>
      </w:pPr>
    </w:p>
    <w:p w14:paraId="4B824AC3" w14:textId="77777777" w:rsidR="001A1F8D" w:rsidRDefault="001A1F8D" w:rsidP="001A1F8D">
      <w:pPr>
        <w:spacing w:after="0" w:line="240" w:lineRule="auto"/>
        <w:rPr>
          <w:rStyle w:val="Strong"/>
          <w:bdr w:val="none" w:sz="0" w:space="0" w:color="auto" w:frame="1"/>
        </w:rPr>
      </w:pPr>
    </w:p>
    <w:p w14:paraId="607B0769" w14:textId="77777777" w:rsidR="001A1F8D" w:rsidRDefault="001A1F8D" w:rsidP="001A1F8D">
      <w:pPr>
        <w:spacing w:after="0" w:line="240" w:lineRule="auto"/>
        <w:rPr>
          <w:rStyle w:val="Strong"/>
          <w:bdr w:val="none" w:sz="0" w:space="0" w:color="auto" w:frame="1"/>
        </w:rPr>
      </w:pPr>
    </w:p>
    <w:p w14:paraId="6AD8288D" w14:textId="77777777" w:rsidR="001A1F8D" w:rsidRPr="001A1F8D" w:rsidRDefault="001A1F8D" w:rsidP="001A1F8D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auto"/>
          <w:kern w:val="0"/>
          <w:bdr w:val="none" w:sz="0" w:space="0" w:color="auto" w:frame="1"/>
          <w14:ligatures w14:val="none"/>
          <w14:cntxtAlts w14:val="0"/>
        </w:rPr>
      </w:pPr>
    </w:p>
    <w:p w14:paraId="1B04C5D6" w14:textId="161B3168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9ª</w:t>
      </w:r>
    </w:p>
    <w:p w14:paraId="212658D8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572B0F7D" w14:textId="0544441B" w:rsidR="00EF5580" w:rsidRPr="00D2781C" w:rsidRDefault="00FD1947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 xml:space="preserve">AMMISSIONE ALLA </w:t>
      </w:r>
      <w:r w:rsidR="00EF5580" w:rsidRPr="00D2781C">
        <w:rPr>
          <w:rFonts w:ascii="Times New Roman" w:hAnsi="Times New Roman" w:cs="Times New Roman"/>
          <w:caps/>
          <w:color w:val="auto"/>
        </w:rPr>
        <w:t xml:space="preserve">DISCUSSIONE PUBBLICA DELLA TESI </w:t>
      </w:r>
    </w:p>
    <w:p w14:paraId="29FE1104" w14:textId="19BF28C9" w:rsidR="00EF5580" w:rsidRPr="00196A77" w:rsidRDefault="00FD1947" w:rsidP="00EF5580">
      <w:pPr>
        <w:numPr>
          <w:ilvl w:val="0"/>
          <w:numId w:val="9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Nel caso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la commissione </w:t>
      </w:r>
      <w:r>
        <w:rPr>
          <w:rFonts w:ascii="Times New Roman" w:hAnsi="Times New Roman" w:cs="Times New Roman"/>
          <w:color w:val="auto"/>
          <w:lang w:val="it-IT"/>
        </w:rPr>
        <w:t>abbia emesso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la disposizione in cui raccomanda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>la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riformulazione della tesi, il dottorando 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>dispone di</w:t>
      </w:r>
      <w:proofErr w:type="gramEnd"/>
      <w:r w:rsidR="00EF5580">
        <w:rPr>
          <w:rFonts w:ascii="Times New Roman" w:hAnsi="Times New Roman" w:cs="Times New Roman"/>
          <w:color w:val="auto"/>
          <w:lang w:val="it-IT"/>
        </w:rPr>
        <w:t xml:space="preserve"> ………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giorni per presentare la riformulazione o dichiarare che </w:t>
      </w:r>
      <w:r w:rsidR="00A41790">
        <w:rPr>
          <w:rFonts w:ascii="Times New Roman" w:hAnsi="Times New Roman" w:cs="Times New Roman"/>
          <w:color w:val="auto"/>
          <w:lang w:val="it-IT"/>
        </w:rPr>
        <w:t>intende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mantenere la tesi così come la ha presentata.</w:t>
      </w:r>
    </w:p>
    <w:p w14:paraId="12DFA1CB" w14:textId="34E98338" w:rsidR="00EF5580" w:rsidRPr="00196A77" w:rsidRDefault="00EF5580" w:rsidP="00EF5580">
      <w:pPr>
        <w:numPr>
          <w:ilvl w:val="0"/>
          <w:numId w:val="9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La tesi di dottorato </w:t>
      </w:r>
      <w:r w:rsidR="00A41790">
        <w:rPr>
          <w:rFonts w:ascii="Times New Roman" w:hAnsi="Times New Roman" w:cs="Times New Roman"/>
          <w:color w:val="auto"/>
          <w:lang w:val="it-IT"/>
        </w:rPr>
        <w:t>è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oggetto di discussione pubblica</w:t>
      </w:r>
      <w:r w:rsidR="00A41790">
        <w:rPr>
          <w:rFonts w:ascii="Times New Roman" w:hAnsi="Times New Roman" w:cs="Times New Roman"/>
          <w:color w:val="auto"/>
          <w:lang w:val="it-IT"/>
        </w:rPr>
        <w:t xml:space="preserve"> unica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A41790">
        <w:rPr>
          <w:rFonts w:ascii="Times New Roman" w:hAnsi="Times New Roman" w:cs="Times New Roman"/>
          <w:color w:val="auto"/>
          <w:lang w:val="it-IT"/>
        </w:rPr>
        <w:t>che ha luogo presso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>...</w:t>
      </w:r>
      <w:proofErr w:type="gramEnd"/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(istituzione). </w:t>
      </w:r>
    </w:p>
    <w:p w14:paraId="284EAC55" w14:textId="77777777" w:rsidR="00EF5580" w:rsidRPr="00196A77" w:rsidRDefault="00EF5580" w:rsidP="00EF5580">
      <w:pPr>
        <w:spacing w:after="0" w:line="270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</w:p>
    <w:p w14:paraId="6D360C92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4D8D391F" w14:textId="4B6FFDF5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10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ª</w:t>
      </w:r>
    </w:p>
    <w:p w14:paraId="3DD52C4F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3611A891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lingua della tesi </w:t>
      </w:r>
    </w:p>
    <w:p w14:paraId="5E7CA2A8" w14:textId="1E1519ED" w:rsidR="00EF5580" w:rsidRPr="00196A77" w:rsidRDefault="00EF5580" w:rsidP="00EF5580">
      <w:pPr>
        <w:numPr>
          <w:ilvl w:val="0"/>
          <w:numId w:val="10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>La tesi d</w:t>
      </w:r>
      <w:r>
        <w:rPr>
          <w:rFonts w:ascii="Times New Roman" w:hAnsi="Times New Roman" w:cs="Times New Roman"/>
          <w:color w:val="auto"/>
          <w:lang w:val="it-IT"/>
        </w:rPr>
        <w:t xml:space="preserve">eve essere redatta in ………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(lingua) e </w:t>
      </w:r>
      <w:r w:rsidR="00C47ECE">
        <w:rPr>
          <w:rFonts w:ascii="Times New Roman" w:hAnsi="Times New Roman" w:cs="Times New Roman"/>
          <w:color w:val="auto"/>
          <w:lang w:val="it-IT"/>
        </w:rPr>
        <w:t>prevedere</w:t>
      </w:r>
      <w:r>
        <w:rPr>
          <w:rFonts w:ascii="Times New Roman" w:hAnsi="Times New Roman" w:cs="Times New Roman"/>
          <w:color w:val="auto"/>
          <w:lang w:val="it-IT"/>
        </w:rPr>
        <w:t xml:space="preserve"> un riassunto in ………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(lingue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>)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</w:p>
    <w:p w14:paraId="6E78FB05" w14:textId="3E2B2744" w:rsidR="00EF5580" w:rsidRPr="00196A77" w:rsidRDefault="00C47ECE" w:rsidP="00EF5580">
      <w:pPr>
        <w:numPr>
          <w:ilvl w:val="0"/>
          <w:numId w:val="10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 xml:space="preserve">L’atto pubblico </w:t>
      </w:r>
      <w:r w:rsidR="00B07023">
        <w:rPr>
          <w:rFonts w:ascii="Times New Roman" w:hAnsi="Times New Roman" w:cs="Times New Roman"/>
          <w:color w:val="auto"/>
          <w:lang w:val="it-IT"/>
        </w:rPr>
        <w:t xml:space="preserve">di discussione </w:t>
      </w:r>
      <w:r w:rsidR="00EF5580">
        <w:rPr>
          <w:rFonts w:ascii="Times New Roman" w:hAnsi="Times New Roman" w:cs="Times New Roman"/>
          <w:color w:val="auto"/>
          <w:lang w:val="it-IT"/>
        </w:rPr>
        <w:t>sarà rea</w:t>
      </w:r>
      <w:r>
        <w:rPr>
          <w:rFonts w:ascii="Times New Roman" w:hAnsi="Times New Roman" w:cs="Times New Roman"/>
          <w:color w:val="auto"/>
          <w:lang w:val="it-IT"/>
        </w:rPr>
        <w:t>lizzato</w:t>
      </w:r>
      <w:r w:rsidR="00EF5580">
        <w:rPr>
          <w:rFonts w:ascii="Times New Roman" w:hAnsi="Times New Roman" w:cs="Times New Roman"/>
          <w:color w:val="auto"/>
          <w:lang w:val="it-IT"/>
        </w:rPr>
        <w:t xml:space="preserve"> in ………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(lingua</w:t>
      </w:r>
      <w:proofErr w:type="gramStart"/>
      <w:r w:rsidR="00EF5580" w:rsidRPr="00196A77">
        <w:rPr>
          <w:rFonts w:ascii="Times New Roman" w:hAnsi="Times New Roman" w:cs="Times New Roman"/>
          <w:color w:val="auto"/>
          <w:lang w:val="it-IT"/>
        </w:rPr>
        <w:t>)</w:t>
      </w:r>
      <w:proofErr w:type="gram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</w:p>
    <w:p w14:paraId="3242CF8D" w14:textId="77777777" w:rsidR="00EF5580" w:rsidRPr="00196A77" w:rsidRDefault="00EF5580" w:rsidP="00EF5580">
      <w:pPr>
        <w:spacing w:after="0" w:line="270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</w:p>
    <w:p w14:paraId="48211AE1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39110E98" w14:textId="7C6A864F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11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ª</w:t>
      </w:r>
    </w:p>
    <w:p w14:paraId="5E69A36D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15AF6E02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VALUTAZIONE DELLA TESI DI DOTTORATO </w:t>
      </w:r>
    </w:p>
    <w:p w14:paraId="061BFB4D" w14:textId="08AE36EC" w:rsidR="00EF5580" w:rsidRPr="00196A77" w:rsidRDefault="00EF5580" w:rsidP="00EF5580">
      <w:pPr>
        <w:numPr>
          <w:ilvl w:val="0"/>
          <w:numId w:val="11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Le istituzioni concordano </w:t>
      </w:r>
      <w:r w:rsidR="00ED3681">
        <w:rPr>
          <w:rFonts w:ascii="Times New Roman" w:hAnsi="Times New Roman" w:cs="Times New Roman"/>
          <w:color w:val="auto"/>
          <w:lang w:val="it-IT"/>
        </w:rPr>
        <w:t xml:space="preserve">sin d’ora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che </w:t>
      </w:r>
      <w:r w:rsidR="00ED3681">
        <w:rPr>
          <w:rFonts w:ascii="Times New Roman" w:hAnsi="Times New Roman" w:cs="Times New Roman"/>
          <w:color w:val="auto"/>
          <w:lang w:val="it-IT"/>
        </w:rPr>
        <w:t>la formula per la determinazione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ED3681">
        <w:rPr>
          <w:rFonts w:ascii="Times New Roman" w:hAnsi="Times New Roman" w:cs="Times New Roman"/>
          <w:color w:val="auto"/>
          <w:lang w:val="it-IT"/>
        </w:rPr>
        <w:t>del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la valutazione finale </w:t>
      </w:r>
      <w:r w:rsidR="00ED3681">
        <w:rPr>
          <w:rFonts w:ascii="Times New Roman" w:hAnsi="Times New Roman" w:cs="Times New Roman"/>
          <w:color w:val="auto"/>
          <w:lang w:val="it-IT"/>
        </w:rPr>
        <w:t>è quella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in vigore presso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(istituzione in cui avrà luogo la prova). </w:t>
      </w:r>
    </w:p>
    <w:p w14:paraId="7A8471C4" w14:textId="5792243D" w:rsidR="00EF5580" w:rsidRPr="00196A77" w:rsidRDefault="00EF5580" w:rsidP="00EF5580">
      <w:pPr>
        <w:numPr>
          <w:ilvl w:val="0"/>
          <w:numId w:val="11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>La commissione</w:t>
      </w:r>
      <w:r w:rsidR="00ED3681">
        <w:rPr>
          <w:rFonts w:ascii="Times New Roman" w:hAnsi="Times New Roman" w:cs="Times New Roman"/>
          <w:color w:val="auto"/>
          <w:lang w:val="it-IT"/>
        </w:rPr>
        <w:t xml:space="preserve"> giudicatrice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in </w:t>
      </w:r>
      <w:r w:rsidR="00ED3681">
        <w:rPr>
          <w:rFonts w:ascii="Times New Roman" w:hAnsi="Times New Roman" w:cs="Times New Roman"/>
          <w:color w:val="auto"/>
          <w:lang w:val="it-IT"/>
        </w:rPr>
        <w:t>discussione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pubblica dovrà seguire i procedimenti in vigore presso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(istituzione in cui avrà luogo la prova). </w:t>
      </w:r>
    </w:p>
    <w:p w14:paraId="460D6044" w14:textId="77777777" w:rsidR="00EF5580" w:rsidRPr="00196A77" w:rsidRDefault="00EF5580" w:rsidP="00EF5580">
      <w:pPr>
        <w:numPr>
          <w:ilvl w:val="0"/>
          <w:numId w:val="11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Fatte salve le disposizioni del numero anteriore, la commissione dovrà essere composta </w:t>
      </w:r>
      <w:proofErr w:type="gramStart"/>
      <w:r w:rsidRPr="00196A77">
        <w:rPr>
          <w:rFonts w:ascii="Times New Roman" w:hAnsi="Times New Roman" w:cs="Times New Roman"/>
          <w:color w:val="auto"/>
          <w:lang w:val="it-IT"/>
        </w:rPr>
        <w:t>da</w:t>
      </w:r>
      <w:proofErr w:type="gramEnd"/>
      <w:r w:rsidRPr="00196A77">
        <w:rPr>
          <w:rFonts w:ascii="Times New Roman" w:hAnsi="Times New Roman" w:cs="Times New Roman"/>
          <w:color w:val="auto"/>
          <w:lang w:val="it-IT"/>
        </w:rPr>
        <w:t xml:space="preserve"> un docente di ogni istituzione firmataria dell’accordo. </w:t>
      </w:r>
    </w:p>
    <w:p w14:paraId="0A32F87B" w14:textId="77777777" w:rsidR="00EF5580" w:rsidRPr="00196A77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6073501D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42D542AD" w14:textId="0C7B82B4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12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ª</w:t>
      </w:r>
    </w:p>
    <w:p w14:paraId="0A6BAE08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600031CF" w14:textId="77777777" w:rsidR="00EF5580" w:rsidRPr="00D2781C" w:rsidRDefault="00EF5580" w:rsidP="00EF5580">
      <w:pPr>
        <w:pStyle w:val="Heading2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ATTRIBUZIONE DEL TITOLO DI DOTTORE </w:t>
      </w:r>
    </w:p>
    <w:p w14:paraId="0283C84A" w14:textId="03CDBCE3" w:rsidR="00EF5580" w:rsidRPr="00196A77" w:rsidRDefault="00EF5580" w:rsidP="00EF5580">
      <w:pPr>
        <w:numPr>
          <w:ilvl w:val="0"/>
          <w:numId w:val="12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Dopo l’approvazione </w:t>
      </w:r>
      <w:r w:rsidR="0014361B">
        <w:rPr>
          <w:rFonts w:ascii="Times New Roman" w:hAnsi="Times New Roman" w:cs="Times New Roman"/>
          <w:color w:val="auto"/>
          <w:lang w:val="it-IT"/>
        </w:rPr>
        <w:t>dell’</w:t>
      </w:r>
      <w:r w:rsidRPr="00196A77">
        <w:rPr>
          <w:rFonts w:ascii="Times New Roman" w:hAnsi="Times New Roman" w:cs="Times New Roman"/>
          <w:color w:val="auto"/>
          <w:lang w:val="it-IT"/>
        </w:rPr>
        <w:t>atto pubblico</w:t>
      </w:r>
      <w:r w:rsidR="0014361B">
        <w:rPr>
          <w:rFonts w:ascii="Times New Roman" w:hAnsi="Times New Roman" w:cs="Times New Roman"/>
          <w:color w:val="auto"/>
          <w:lang w:val="it-IT"/>
        </w:rPr>
        <w:t xml:space="preserve"> / verbale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14361B">
        <w:rPr>
          <w:rFonts w:ascii="Times New Roman" w:hAnsi="Times New Roman" w:cs="Times New Roman"/>
          <w:color w:val="auto"/>
          <w:lang w:val="it-IT"/>
        </w:rPr>
        <w:t>di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discussione di tesi, l’Università di Coimbra attribu</w:t>
      </w:r>
      <w:r w:rsidR="0014361B">
        <w:rPr>
          <w:rFonts w:ascii="Times New Roman" w:hAnsi="Times New Roman" w:cs="Times New Roman"/>
          <w:color w:val="auto"/>
          <w:lang w:val="it-IT"/>
        </w:rPr>
        <w:t>isce al candidato il titolo di d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ottore </w:t>
      </w:r>
      <w:r w:rsidR="0014361B">
        <w:rPr>
          <w:rFonts w:ascii="Times New Roman" w:hAnsi="Times New Roman" w:cs="Times New Roman"/>
          <w:color w:val="auto"/>
          <w:lang w:val="it-IT"/>
        </w:rPr>
        <w:t xml:space="preserve">di ricerca </w:t>
      </w:r>
      <w:r w:rsidRPr="00196A77">
        <w:rPr>
          <w:rFonts w:ascii="Times New Roman" w:hAnsi="Times New Roman" w:cs="Times New Roman"/>
          <w:color w:val="auto"/>
          <w:lang w:val="it-IT"/>
        </w:rPr>
        <w:t>in Patrimoni d’Influenza Portoghese n</w:t>
      </w:r>
      <w:r>
        <w:rPr>
          <w:rFonts w:ascii="Times New Roman" w:hAnsi="Times New Roman" w:cs="Times New Roman"/>
          <w:color w:val="auto"/>
          <w:lang w:val="it-IT"/>
        </w:rPr>
        <w:t xml:space="preserve">ell’area di specializzazione ……… [, </w:t>
      </w:r>
      <w:proofErr w:type="gramStart"/>
      <w:r>
        <w:rPr>
          <w:rFonts w:ascii="Times New Roman" w:hAnsi="Times New Roman" w:cs="Times New Roman"/>
          <w:color w:val="auto"/>
          <w:lang w:val="it-IT"/>
        </w:rPr>
        <w:t xml:space="preserve">l’ </w:t>
      </w:r>
      <w:proofErr w:type="gramEnd"/>
      <w:r>
        <w:rPr>
          <w:rFonts w:ascii="Times New Roman" w:hAnsi="Times New Roman" w:cs="Times New Roman"/>
          <w:color w:val="auto"/>
          <w:lang w:val="it-IT"/>
        </w:rPr>
        <w:t>………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(istituzione firmata</w:t>
      </w:r>
      <w:r>
        <w:rPr>
          <w:rFonts w:ascii="Times New Roman" w:hAnsi="Times New Roman" w:cs="Times New Roman"/>
          <w:color w:val="auto"/>
          <w:lang w:val="it-IT"/>
        </w:rPr>
        <w:t>ria) il titolo di Dottore in ………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(nel caso esista una 3</w:t>
      </w:r>
      <w:r w:rsidRPr="00196A77">
        <w:rPr>
          <w:rFonts w:ascii="Times New Roman" w:hAnsi="Times New Roman" w:cs="Times New Roman"/>
          <w:color w:val="auto"/>
          <w:vertAlign w:val="superscript"/>
          <w:lang w:val="it-IT"/>
        </w:rPr>
        <w:t xml:space="preserve">a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istituzione della rete che faccia parte della rete di </w:t>
      </w:r>
      <w:proofErr w:type="spellStart"/>
      <w:r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Pr="00196A77">
        <w:rPr>
          <w:rFonts w:ascii="Times New Roman" w:hAnsi="Times New Roman" w:cs="Times New Roman"/>
          <w:color w:val="auto"/>
          <w:lang w:val="it-IT"/>
        </w:rPr>
        <w:t>)] e l’ …</w:t>
      </w:r>
      <w:r>
        <w:rPr>
          <w:rFonts w:ascii="Times New Roman" w:hAnsi="Times New Roman" w:cs="Times New Roman"/>
          <w:color w:val="auto"/>
          <w:lang w:val="it-IT"/>
        </w:rPr>
        <w:t>……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(istituzione firmat</w:t>
      </w:r>
      <w:r>
        <w:rPr>
          <w:rFonts w:ascii="Times New Roman" w:hAnsi="Times New Roman" w:cs="Times New Roman"/>
          <w:color w:val="auto"/>
          <w:lang w:val="it-IT"/>
        </w:rPr>
        <w:t xml:space="preserve">aria) </w:t>
      </w:r>
      <w:r w:rsidR="0014361B">
        <w:rPr>
          <w:rFonts w:ascii="Times New Roman" w:hAnsi="Times New Roman" w:cs="Times New Roman"/>
          <w:color w:val="auto"/>
          <w:lang w:val="it-IT"/>
        </w:rPr>
        <w:t xml:space="preserve">conferisce </w:t>
      </w:r>
      <w:r>
        <w:rPr>
          <w:rFonts w:ascii="Times New Roman" w:hAnsi="Times New Roman" w:cs="Times New Roman"/>
          <w:color w:val="auto"/>
          <w:lang w:val="it-IT"/>
        </w:rPr>
        <w:t xml:space="preserve">il titolo di Dottore </w:t>
      </w:r>
      <w:r w:rsidR="0014361B">
        <w:rPr>
          <w:rFonts w:ascii="Times New Roman" w:hAnsi="Times New Roman" w:cs="Times New Roman"/>
          <w:color w:val="auto"/>
          <w:lang w:val="it-IT"/>
        </w:rPr>
        <w:t>nell’area di</w:t>
      </w:r>
      <w:r>
        <w:rPr>
          <w:rFonts w:ascii="Times New Roman" w:hAnsi="Times New Roman" w:cs="Times New Roman"/>
          <w:color w:val="auto"/>
          <w:lang w:val="it-IT"/>
        </w:rPr>
        <w:t xml:space="preserve"> ………</w:t>
      </w:r>
    </w:p>
    <w:p w14:paraId="14A77C8D" w14:textId="3F55A634" w:rsidR="00EF5580" w:rsidRPr="00F32FD1" w:rsidRDefault="0014361B" w:rsidP="00EF5580">
      <w:pPr>
        <w:numPr>
          <w:ilvl w:val="0"/>
          <w:numId w:val="12"/>
        </w:numPr>
        <w:spacing w:after="0" w:line="270" w:lineRule="atLeast"/>
        <w:ind w:left="375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Ciascun certificato specificherà che il titolo dottorale è conferito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in regime di </w:t>
      </w:r>
      <w:proofErr w:type="spellStart"/>
      <w:r w:rsidR="00EF5580" w:rsidRPr="00196A77">
        <w:rPr>
          <w:rFonts w:ascii="Times New Roman" w:hAnsi="Times New Roman" w:cs="Times New Roman"/>
          <w:color w:val="auto"/>
          <w:lang w:val="it-IT"/>
        </w:rPr>
        <w:t>cotutela</w:t>
      </w:r>
      <w:proofErr w:type="spellEnd"/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lang w:val="it-IT"/>
        </w:rPr>
        <w:t xml:space="preserve">da parte di entrambe le università coinvolte nella presente convenzione. </w:t>
      </w:r>
    </w:p>
    <w:p w14:paraId="7861F381" w14:textId="77777777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</w:rPr>
      </w:pPr>
    </w:p>
    <w:p w14:paraId="60C79B3D" w14:textId="77777777" w:rsidR="00EF5580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649B6B45" w14:textId="0101C554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13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ª</w:t>
      </w:r>
    </w:p>
    <w:p w14:paraId="396F166D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75BC1DB3" w14:textId="7A24AF71" w:rsidR="00EF5580" w:rsidRPr="00D2781C" w:rsidRDefault="00EF5580" w:rsidP="00EF5580">
      <w:pPr>
        <w:pStyle w:val="Heading2"/>
        <w:shd w:val="clear" w:color="auto" w:fill="FFFFFF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diritti di proprietà intellettuale </w:t>
      </w:r>
      <w:r w:rsidR="00383012">
        <w:rPr>
          <w:rFonts w:ascii="Times New Roman" w:hAnsi="Times New Roman" w:cs="Times New Roman"/>
          <w:caps/>
          <w:color w:val="auto"/>
        </w:rPr>
        <w:t>E CONFIDENZIALITÀ</w:t>
      </w:r>
    </w:p>
    <w:p w14:paraId="4CCC4E84" w14:textId="3D979F83" w:rsidR="00EF5580" w:rsidRPr="00196A77" w:rsidRDefault="00EF5580" w:rsidP="00EF5580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sz w:val="20"/>
          <w:szCs w:val="20"/>
          <w:lang w:val="it-IT"/>
        </w:rPr>
      </w:pPr>
      <w:proofErr w:type="gramStart"/>
      <w:r w:rsidRPr="00196A77">
        <w:rPr>
          <w:sz w:val="20"/>
          <w:szCs w:val="20"/>
          <w:lang w:val="it-IT"/>
        </w:rPr>
        <w:t>I diritti di proprietà intellettuale</w:t>
      </w:r>
      <w:proofErr w:type="gramEnd"/>
      <w:r w:rsidRPr="00196A77">
        <w:rPr>
          <w:sz w:val="20"/>
          <w:szCs w:val="20"/>
          <w:lang w:val="it-IT"/>
        </w:rPr>
        <w:t xml:space="preserve"> </w:t>
      </w:r>
      <w:r w:rsidR="00383012">
        <w:rPr>
          <w:sz w:val="20"/>
          <w:szCs w:val="20"/>
          <w:lang w:val="it-IT"/>
        </w:rPr>
        <w:t>riferiti</w:t>
      </w:r>
      <w:r w:rsidRPr="00196A77">
        <w:rPr>
          <w:sz w:val="20"/>
          <w:szCs w:val="20"/>
          <w:lang w:val="it-IT"/>
        </w:rPr>
        <w:t xml:space="preserve"> ai risultati ottenuti durante il programma dottorale </w:t>
      </w:r>
      <w:r w:rsidR="00383012">
        <w:rPr>
          <w:sz w:val="20"/>
          <w:szCs w:val="20"/>
          <w:lang w:val="it-IT"/>
        </w:rPr>
        <w:t>congiunto saranno</w:t>
      </w:r>
      <w:r w:rsidRPr="00196A77">
        <w:rPr>
          <w:sz w:val="20"/>
          <w:szCs w:val="20"/>
          <w:lang w:val="it-IT"/>
        </w:rPr>
        <w:t xml:space="preserve"> protetti in conformità </w:t>
      </w:r>
      <w:r w:rsidR="00383012">
        <w:rPr>
          <w:sz w:val="20"/>
          <w:szCs w:val="20"/>
          <w:lang w:val="it-IT"/>
        </w:rPr>
        <w:t>con le</w:t>
      </w:r>
      <w:r w:rsidRPr="00196A77">
        <w:rPr>
          <w:sz w:val="20"/>
          <w:szCs w:val="20"/>
          <w:lang w:val="it-IT"/>
        </w:rPr>
        <w:t xml:space="preserve"> regole vig</w:t>
      </w:r>
      <w:r w:rsidR="00383012">
        <w:rPr>
          <w:sz w:val="20"/>
          <w:szCs w:val="20"/>
          <w:lang w:val="it-IT"/>
        </w:rPr>
        <w:t xml:space="preserve">enti in ogni istituzione. </w:t>
      </w:r>
      <w:proofErr w:type="gramStart"/>
      <w:r w:rsidR="00383012">
        <w:rPr>
          <w:sz w:val="20"/>
          <w:szCs w:val="20"/>
          <w:lang w:val="it-IT"/>
        </w:rPr>
        <w:t xml:space="preserve">Ciascuna </w:t>
      </w:r>
      <w:proofErr w:type="gramEnd"/>
      <w:r w:rsidR="00383012">
        <w:rPr>
          <w:sz w:val="20"/>
          <w:szCs w:val="20"/>
          <w:lang w:val="it-IT"/>
        </w:rPr>
        <w:t>università si impegna</w:t>
      </w:r>
      <w:r w:rsidRPr="00196A77">
        <w:rPr>
          <w:sz w:val="20"/>
          <w:szCs w:val="20"/>
          <w:lang w:val="it-IT"/>
        </w:rPr>
        <w:t xml:space="preserve"> a mantenere la confidenzialità e a non divulgare informazioni, dati, </w:t>
      </w:r>
      <w:r w:rsidR="00383012">
        <w:rPr>
          <w:sz w:val="20"/>
          <w:szCs w:val="20"/>
          <w:lang w:val="it-IT"/>
        </w:rPr>
        <w:t xml:space="preserve">know-how, documenti provenienti dall’atra </w:t>
      </w:r>
      <w:r w:rsidRPr="00196A77">
        <w:rPr>
          <w:sz w:val="20"/>
          <w:szCs w:val="20"/>
          <w:lang w:val="it-IT"/>
        </w:rPr>
        <w:t xml:space="preserve">Università nell’ambito delle attività </w:t>
      </w:r>
      <w:r w:rsidR="00383012">
        <w:rPr>
          <w:sz w:val="20"/>
          <w:szCs w:val="20"/>
          <w:lang w:val="it-IT"/>
        </w:rPr>
        <w:t>oggetto</w:t>
      </w:r>
      <w:r w:rsidRPr="00196A77">
        <w:rPr>
          <w:sz w:val="20"/>
          <w:szCs w:val="20"/>
          <w:lang w:val="it-IT"/>
        </w:rPr>
        <w:t xml:space="preserve"> </w:t>
      </w:r>
      <w:r w:rsidR="00383012">
        <w:rPr>
          <w:sz w:val="20"/>
          <w:szCs w:val="20"/>
          <w:lang w:val="it-IT"/>
        </w:rPr>
        <w:t>del presente</w:t>
      </w:r>
      <w:r w:rsidRPr="00196A77">
        <w:rPr>
          <w:sz w:val="20"/>
          <w:szCs w:val="20"/>
          <w:lang w:val="it-IT"/>
        </w:rPr>
        <w:t xml:space="preserve"> accordo, salvo </w:t>
      </w:r>
      <w:r w:rsidR="00383012">
        <w:rPr>
          <w:sz w:val="20"/>
          <w:szCs w:val="20"/>
          <w:lang w:val="it-IT"/>
        </w:rPr>
        <w:t>diverso accordo</w:t>
      </w:r>
      <w:r w:rsidRPr="00196A77">
        <w:rPr>
          <w:sz w:val="20"/>
          <w:szCs w:val="20"/>
          <w:lang w:val="it-IT"/>
        </w:rPr>
        <w:t xml:space="preserve"> tra </w:t>
      </w:r>
      <w:r>
        <w:rPr>
          <w:sz w:val="20"/>
          <w:szCs w:val="20"/>
          <w:lang w:val="it-IT"/>
        </w:rPr>
        <w:t xml:space="preserve">le parti e </w:t>
      </w:r>
      <w:r w:rsidR="00383012">
        <w:rPr>
          <w:sz w:val="20"/>
          <w:szCs w:val="20"/>
          <w:lang w:val="it-IT"/>
        </w:rPr>
        <w:t>salvi gli obblighi di legge</w:t>
      </w:r>
      <w:r>
        <w:rPr>
          <w:sz w:val="20"/>
          <w:szCs w:val="20"/>
          <w:lang w:val="it-IT"/>
        </w:rPr>
        <w:t xml:space="preserve"> legali.</w:t>
      </w:r>
    </w:p>
    <w:p w14:paraId="54ED0CC5" w14:textId="7014F05F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EF5580" w:rsidRPr="00196A77">
        <w:rPr>
          <w:rStyle w:val="Strong"/>
          <w:sz w:val="20"/>
          <w:szCs w:val="20"/>
          <w:bdr w:val="none" w:sz="0" w:space="0" w:color="auto" w:frame="1"/>
          <w:lang w:val="it-IT"/>
        </w:rPr>
        <w:t>14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ª</w:t>
      </w:r>
    </w:p>
    <w:p w14:paraId="250FD435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6B4CCBA5" w14:textId="321CDBDB" w:rsidR="00EF5580" w:rsidRPr="00D2781C" w:rsidRDefault="00383012" w:rsidP="00EF5580">
      <w:pPr>
        <w:pStyle w:val="Heading2"/>
        <w:shd w:val="clear" w:color="auto" w:fill="FFFFFF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REGOLE</w:t>
      </w:r>
      <w:r w:rsidR="00EF5580" w:rsidRPr="00D2781C">
        <w:rPr>
          <w:rFonts w:ascii="Times New Roman" w:hAnsi="Times New Roman" w:cs="Times New Roman"/>
          <w:caps/>
          <w:color w:val="auto"/>
        </w:rPr>
        <w:t xml:space="preserve"> di affiliazione </w:t>
      </w:r>
    </w:p>
    <w:p w14:paraId="2BEB7611" w14:textId="031D2CF1" w:rsidR="00283F2D" w:rsidRPr="00283F2D" w:rsidRDefault="00EF5580" w:rsidP="00283F2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b w:val="0"/>
          <w:bCs w:val="0"/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 xml:space="preserve">In tutte le pubblicazioni, </w:t>
      </w:r>
      <w:r w:rsidR="00383012">
        <w:rPr>
          <w:sz w:val="20"/>
          <w:szCs w:val="20"/>
          <w:lang w:val="it-IT"/>
        </w:rPr>
        <w:t>comunicazioni scientifiche</w:t>
      </w:r>
      <w:r w:rsidRPr="00196A77">
        <w:rPr>
          <w:sz w:val="20"/>
          <w:szCs w:val="20"/>
          <w:lang w:val="it-IT"/>
        </w:rPr>
        <w:t xml:space="preserve"> e altre </w:t>
      </w:r>
      <w:proofErr w:type="gramStart"/>
      <w:r w:rsidRPr="00196A77">
        <w:rPr>
          <w:sz w:val="20"/>
          <w:szCs w:val="20"/>
          <w:lang w:val="it-IT"/>
        </w:rPr>
        <w:t>modalità</w:t>
      </w:r>
      <w:proofErr w:type="gramEnd"/>
      <w:r w:rsidRPr="00196A77">
        <w:rPr>
          <w:sz w:val="20"/>
          <w:szCs w:val="20"/>
          <w:lang w:val="it-IT"/>
        </w:rPr>
        <w:t xml:space="preserve"> di divulgazione della produzione </w:t>
      </w:r>
      <w:r w:rsidR="00383012">
        <w:rPr>
          <w:sz w:val="20"/>
          <w:szCs w:val="20"/>
          <w:lang w:val="it-IT"/>
        </w:rPr>
        <w:t>di conoscenza</w:t>
      </w:r>
      <w:r w:rsidRPr="00196A77">
        <w:rPr>
          <w:sz w:val="20"/>
          <w:szCs w:val="20"/>
          <w:lang w:val="it-IT"/>
        </w:rPr>
        <w:t xml:space="preserve">, il dottorando è obbligato a </w:t>
      </w:r>
      <w:r w:rsidR="00383012">
        <w:rPr>
          <w:sz w:val="20"/>
          <w:szCs w:val="20"/>
          <w:lang w:val="it-IT"/>
        </w:rPr>
        <w:t>presentare</w:t>
      </w:r>
      <w:r w:rsidRPr="00196A77">
        <w:rPr>
          <w:sz w:val="20"/>
          <w:szCs w:val="20"/>
          <w:lang w:val="it-IT"/>
        </w:rPr>
        <w:t xml:space="preserve"> la </w:t>
      </w:r>
      <w:r w:rsidR="00383012">
        <w:rPr>
          <w:sz w:val="20"/>
          <w:szCs w:val="20"/>
          <w:lang w:val="it-IT"/>
        </w:rPr>
        <w:t>f</w:t>
      </w:r>
      <w:r w:rsidRPr="00196A77">
        <w:rPr>
          <w:sz w:val="20"/>
          <w:szCs w:val="20"/>
          <w:lang w:val="it-IT"/>
        </w:rPr>
        <w:t>iliazione</w:t>
      </w:r>
      <w:r w:rsidR="00383012">
        <w:rPr>
          <w:sz w:val="20"/>
          <w:szCs w:val="20"/>
          <w:lang w:val="it-IT"/>
        </w:rPr>
        <w:t xml:space="preserve"> doppia</w:t>
      </w:r>
      <w:r w:rsidRPr="00196A77">
        <w:rPr>
          <w:sz w:val="20"/>
          <w:szCs w:val="20"/>
          <w:lang w:val="it-IT"/>
        </w:rPr>
        <w:t xml:space="preserve"> (o tripla, nel caso una 3</w:t>
      </w:r>
      <w:r w:rsidRPr="00196A77">
        <w:rPr>
          <w:sz w:val="20"/>
          <w:szCs w:val="20"/>
          <w:vertAlign w:val="superscript"/>
          <w:lang w:val="it-IT"/>
        </w:rPr>
        <w:t xml:space="preserve">a </w:t>
      </w:r>
      <w:r w:rsidRPr="00196A77">
        <w:rPr>
          <w:sz w:val="20"/>
          <w:szCs w:val="20"/>
          <w:lang w:val="it-IT"/>
        </w:rPr>
        <w:t xml:space="preserve">istituzione </w:t>
      </w:r>
      <w:r w:rsidR="0066133E">
        <w:rPr>
          <w:sz w:val="20"/>
          <w:szCs w:val="20"/>
          <w:lang w:val="it-IT"/>
        </w:rPr>
        <w:t xml:space="preserve">integri la </w:t>
      </w:r>
      <w:proofErr w:type="spellStart"/>
      <w:r w:rsidRPr="00196A77">
        <w:rPr>
          <w:sz w:val="20"/>
          <w:szCs w:val="20"/>
          <w:lang w:val="it-IT"/>
        </w:rPr>
        <w:t>cotutela</w:t>
      </w:r>
      <w:proofErr w:type="spellEnd"/>
      <w:r w:rsidRPr="00196A77">
        <w:rPr>
          <w:sz w:val="20"/>
          <w:szCs w:val="20"/>
          <w:lang w:val="it-IT"/>
        </w:rPr>
        <w:t xml:space="preserve">) </w:t>
      </w:r>
      <w:r w:rsidR="0066133E">
        <w:rPr>
          <w:sz w:val="20"/>
          <w:szCs w:val="20"/>
          <w:lang w:val="it-IT"/>
        </w:rPr>
        <w:t>secondo le</w:t>
      </w:r>
      <w:r w:rsidRPr="00196A77">
        <w:rPr>
          <w:sz w:val="20"/>
          <w:szCs w:val="20"/>
          <w:lang w:val="it-IT"/>
        </w:rPr>
        <w:t xml:space="preserve"> norme </w:t>
      </w:r>
      <w:r w:rsidR="0066133E">
        <w:rPr>
          <w:sz w:val="20"/>
          <w:szCs w:val="20"/>
          <w:lang w:val="it-IT"/>
        </w:rPr>
        <w:t>in vigore</w:t>
      </w:r>
      <w:r w:rsidRPr="00196A77">
        <w:rPr>
          <w:sz w:val="20"/>
          <w:szCs w:val="20"/>
          <w:lang w:val="it-IT"/>
        </w:rPr>
        <w:t xml:space="preserve"> </w:t>
      </w:r>
      <w:r w:rsidR="0066133E">
        <w:rPr>
          <w:sz w:val="20"/>
          <w:szCs w:val="20"/>
          <w:lang w:val="it-IT"/>
        </w:rPr>
        <w:t>in ognuna delle</w:t>
      </w:r>
      <w:r w:rsidRPr="00196A77">
        <w:rPr>
          <w:sz w:val="20"/>
          <w:szCs w:val="20"/>
          <w:lang w:val="it-IT"/>
        </w:rPr>
        <w:t xml:space="preserve"> istituzioni </w:t>
      </w:r>
      <w:r w:rsidR="0066133E">
        <w:rPr>
          <w:sz w:val="20"/>
          <w:szCs w:val="20"/>
          <w:lang w:val="it-IT"/>
        </w:rPr>
        <w:t>coinvolte in questo accordo</w:t>
      </w:r>
      <w:r w:rsidR="00283F2D">
        <w:rPr>
          <w:sz w:val="20"/>
          <w:szCs w:val="20"/>
          <w:lang w:val="it-IT"/>
        </w:rPr>
        <w:t>.</w:t>
      </w:r>
    </w:p>
    <w:p w14:paraId="1F8759F6" w14:textId="77777777" w:rsidR="00283F2D" w:rsidRDefault="00283F2D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2692EB51" w14:textId="77777777" w:rsidR="00283F2D" w:rsidRDefault="00283F2D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</w:p>
    <w:p w14:paraId="29899DD1" w14:textId="2A969366" w:rsidR="00EF5580" w:rsidRDefault="00F65F68" w:rsidP="00EF558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0"/>
          <w:szCs w:val="20"/>
          <w:bdr w:val="none" w:sz="0" w:space="0" w:color="auto" w:frame="1"/>
          <w:lang w:val="it-IT"/>
        </w:rPr>
      </w:pPr>
      <w:r>
        <w:rPr>
          <w:rStyle w:val="Strong"/>
          <w:sz w:val="20"/>
          <w:szCs w:val="20"/>
          <w:bdr w:val="none" w:sz="0" w:space="0" w:color="auto" w:frame="1"/>
          <w:lang w:val="it-IT"/>
        </w:rPr>
        <w:t>Clausola</w:t>
      </w:r>
      <w:r w:rsidRPr="00196A7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it-IT"/>
        </w:rPr>
        <w:t>15ª</w:t>
      </w:r>
    </w:p>
    <w:p w14:paraId="1F783644" w14:textId="77777777" w:rsidR="00EF5580" w:rsidRPr="00F32FD1" w:rsidRDefault="00EF5580" w:rsidP="00EF5580">
      <w:pPr>
        <w:pStyle w:val="NormalWeb"/>
        <w:spacing w:before="0" w:beforeAutospacing="0" w:after="0" w:afterAutospacing="0" w:line="270" w:lineRule="atLeast"/>
        <w:jc w:val="center"/>
        <w:rPr>
          <w:b/>
          <w:bCs/>
          <w:sz w:val="20"/>
          <w:szCs w:val="20"/>
          <w:bdr w:val="none" w:sz="0" w:space="0" w:color="auto" w:frame="1"/>
          <w:lang w:val="it-IT"/>
        </w:rPr>
      </w:pPr>
    </w:p>
    <w:p w14:paraId="61C69249" w14:textId="77777777" w:rsidR="00EF5580" w:rsidRPr="00D2781C" w:rsidRDefault="00EF5580" w:rsidP="00EF5580">
      <w:pPr>
        <w:pStyle w:val="Heading2"/>
        <w:shd w:val="clear" w:color="auto" w:fill="FFFFFF"/>
        <w:spacing w:before="0" w:after="300" w:line="24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D2781C">
        <w:rPr>
          <w:rFonts w:ascii="Times New Roman" w:hAnsi="Times New Roman" w:cs="Times New Roman"/>
          <w:caps/>
          <w:color w:val="auto"/>
        </w:rPr>
        <w:t xml:space="preserve">entrata in vigore e rescissione </w:t>
      </w:r>
    </w:p>
    <w:p w14:paraId="19E6F495" w14:textId="42C723FA" w:rsidR="00EF5580" w:rsidRPr="00196A77" w:rsidRDefault="00EF5580" w:rsidP="00EF5580">
      <w:pPr>
        <w:numPr>
          <w:ilvl w:val="0"/>
          <w:numId w:val="13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Il presente accordo entra in vigore </w:t>
      </w:r>
      <w:r w:rsidR="0066039E">
        <w:rPr>
          <w:rFonts w:ascii="Times New Roman" w:hAnsi="Times New Roman" w:cs="Times New Roman"/>
          <w:color w:val="auto"/>
          <w:lang w:val="it-IT"/>
        </w:rPr>
        <w:t xml:space="preserve">in data dell’ultima firma tra quelle dei </w:t>
      </w:r>
      <w:r w:rsidRPr="00196A77">
        <w:rPr>
          <w:rFonts w:ascii="Times New Roman" w:hAnsi="Times New Roman" w:cs="Times New Roman"/>
          <w:color w:val="auto"/>
          <w:lang w:val="it-IT"/>
        </w:rPr>
        <w:t>rappresentanti legali delle istituzioni</w:t>
      </w:r>
      <w:r w:rsidR="0066039E">
        <w:rPr>
          <w:rFonts w:ascii="Times New Roman" w:hAnsi="Times New Roman" w:cs="Times New Roman"/>
          <w:color w:val="auto"/>
          <w:lang w:val="it-IT"/>
        </w:rPr>
        <w:t xml:space="preserve"> partner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, </w:t>
      </w:r>
      <w:r w:rsidR="0066039E">
        <w:rPr>
          <w:rFonts w:ascii="Times New Roman" w:hAnsi="Times New Roman" w:cs="Times New Roman"/>
          <w:color w:val="auto"/>
          <w:lang w:val="it-IT"/>
        </w:rPr>
        <w:t>e i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rispettivi </w:t>
      </w:r>
      <w:r w:rsidR="0066039E">
        <w:rPr>
          <w:rFonts w:ascii="Times New Roman" w:hAnsi="Times New Roman" w:cs="Times New Roman"/>
          <w:color w:val="auto"/>
          <w:lang w:val="it-IT"/>
        </w:rPr>
        <w:t xml:space="preserve">co-supervisori, così come del 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dottorando e rimane in vigore </w:t>
      </w:r>
      <w:r w:rsidR="0066039E">
        <w:rPr>
          <w:rFonts w:ascii="Times New Roman" w:hAnsi="Times New Roman" w:cs="Times New Roman"/>
          <w:color w:val="auto"/>
          <w:lang w:val="it-IT"/>
        </w:rPr>
        <w:t>sino alla fine de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l termine stabilito </w:t>
      </w:r>
      <w:r w:rsidR="0066039E">
        <w:rPr>
          <w:rFonts w:ascii="Times New Roman" w:hAnsi="Times New Roman" w:cs="Times New Roman"/>
          <w:color w:val="auto"/>
          <w:lang w:val="it-IT"/>
        </w:rPr>
        <w:t>dalla clausola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3</w:t>
      </w:r>
      <w:r w:rsidR="0066039E">
        <w:rPr>
          <w:rFonts w:ascii="Times New Roman" w:hAnsi="Times New Roman" w:cs="Times New Roman"/>
          <w:color w:val="auto"/>
          <w:lang w:val="it-IT"/>
        </w:rPr>
        <w:t>ª.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</w:p>
    <w:p w14:paraId="4C41A77C" w14:textId="00DE4E29" w:rsidR="00EF5580" w:rsidRPr="00196A77" w:rsidRDefault="00A479FB" w:rsidP="00EF5580">
      <w:pPr>
        <w:numPr>
          <w:ilvl w:val="0"/>
          <w:numId w:val="13"/>
        </w:numPr>
        <w:spacing w:after="0" w:line="270" w:lineRule="atLeast"/>
        <w:ind w:left="374" w:hanging="357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Qualunque modifica del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presente accordo </w:t>
      </w:r>
      <w:r>
        <w:rPr>
          <w:rFonts w:ascii="Times New Roman" w:hAnsi="Times New Roman" w:cs="Times New Roman"/>
          <w:color w:val="auto"/>
          <w:lang w:val="it-IT"/>
        </w:rPr>
        <w:t>è s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it-IT"/>
        </w:rPr>
        <w:t>oggetta a forma scritta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>,</w:t>
      </w:r>
      <w:r>
        <w:rPr>
          <w:rFonts w:ascii="Times New Roman" w:hAnsi="Times New Roman" w:cs="Times New Roman"/>
          <w:color w:val="auto"/>
          <w:lang w:val="it-IT"/>
        </w:rPr>
        <w:t xml:space="preserve"> previo accordo preliminare tra entrambe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le istituzioni</w:t>
      </w:r>
      <w:r>
        <w:rPr>
          <w:rFonts w:ascii="Times New Roman" w:hAnsi="Times New Roman" w:cs="Times New Roman"/>
          <w:color w:val="auto"/>
          <w:lang w:val="it-IT"/>
        </w:rPr>
        <w:t>, costituendo ampliamento del presente accordo e facendo di esso sua parte integrante.</w:t>
      </w:r>
      <w:r w:rsidR="00EF5580"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</w:p>
    <w:p w14:paraId="0DC31219" w14:textId="7E55D08E" w:rsidR="00EF5580" w:rsidRPr="00196A77" w:rsidRDefault="00EF5580" w:rsidP="00EF5580">
      <w:pPr>
        <w:numPr>
          <w:ilvl w:val="0"/>
          <w:numId w:val="13"/>
        </w:numPr>
        <w:spacing w:after="0" w:line="270" w:lineRule="atLeast"/>
        <w:ind w:left="375"/>
        <w:jc w:val="both"/>
        <w:rPr>
          <w:rFonts w:ascii="Times New Roman" w:hAnsi="Times New Roman" w:cs="Times New Roman"/>
          <w:color w:val="auto"/>
          <w:lang w:val="it-IT"/>
        </w:rPr>
      </w:pPr>
      <w:r w:rsidRPr="00196A77">
        <w:rPr>
          <w:rFonts w:ascii="Times New Roman" w:hAnsi="Times New Roman" w:cs="Times New Roman"/>
          <w:color w:val="auto"/>
          <w:lang w:val="it-IT"/>
        </w:rPr>
        <w:t xml:space="preserve">Senza </w:t>
      </w:r>
      <w:r w:rsidR="00A479FB">
        <w:rPr>
          <w:rFonts w:ascii="Times New Roman" w:hAnsi="Times New Roman" w:cs="Times New Roman"/>
          <w:color w:val="auto"/>
          <w:lang w:val="it-IT"/>
        </w:rPr>
        <w:t>detrimento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</w:t>
      </w:r>
      <w:r w:rsidR="00A479FB">
        <w:rPr>
          <w:rFonts w:ascii="Times New Roman" w:hAnsi="Times New Roman" w:cs="Times New Roman"/>
          <w:color w:val="auto"/>
          <w:lang w:val="it-IT"/>
        </w:rPr>
        <w:t>de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i lavori in corso, il presente accordo </w:t>
      </w:r>
      <w:r w:rsidR="00A479FB">
        <w:rPr>
          <w:rFonts w:ascii="Times New Roman" w:hAnsi="Times New Roman" w:cs="Times New Roman"/>
          <w:color w:val="auto"/>
          <w:lang w:val="it-IT"/>
        </w:rPr>
        <w:t>può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 essere </w:t>
      </w:r>
      <w:r w:rsidR="00A479FB">
        <w:rPr>
          <w:rFonts w:ascii="Times New Roman" w:hAnsi="Times New Roman" w:cs="Times New Roman"/>
          <w:color w:val="auto"/>
          <w:lang w:val="it-IT"/>
        </w:rPr>
        <w:t>estinto</w:t>
      </w:r>
      <w:r w:rsidRPr="00196A77">
        <w:rPr>
          <w:rFonts w:ascii="Times New Roman" w:hAnsi="Times New Roman" w:cs="Times New Roman"/>
          <w:color w:val="auto"/>
          <w:lang w:val="it-IT"/>
        </w:rPr>
        <w:t xml:space="preserve">: </w:t>
      </w:r>
    </w:p>
    <w:p w14:paraId="0F99F897" w14:textId="368E9B99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851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a) </w:t>
      </w:r>
      <w:r w:rsidR="00A479FB">
        <w:rPr>
          <w:sz w:val="20"/>
          <w:szCs w:val="20"/>
          <w:lang w:val="it-IT"/>
        </w:rPr>
        <w:t>co</w:t>
      </w:r>
      <w:r w:rsidRPr="00196A77">
        <w:rPr>
          <w:sz w:val="20"/>
          <w:szCs w:val="20"/>
          <w:lang w:val="it-IT"/>
        </w:rPr>
        <w:t xml:space="preserve">l consenso </w:t>
      </w:r>
      <w:r w:rsidR="00A479FB">
        <w:rPr>
          <w:sz w:val="20"/>
          <w:szCs w:val="20"/>
          <w:lang w:val="it-IT"/>
        </w:rPr>
        <w:t>tra le</w:t>
      </w:r>
      <w:r w:rsidRPr="00196A77">
        <w:rPr>
          <w:sz w:val="20"/>
          <w:szCs w:val="20"/>
          <w:lang w:val="it-IT"/>
        </w:rPr>
        <w:t xml:space="preserve"> parti </w:t>
      </w:r>
      <w:r w:rsidR="00A479FB">
        <w:rPr>
          <w:sz w:val="20"/>
          <w:szCs w:val="20"/>
          <w:lang w:val="it-IT"/>
        </w:rPr>
        <w:t>coinvolte</w:t>
      </w:r>
      <w:r w:rsidRPr="00196A77">
        <w:rPr>
          <w:sz w:val="20"/>
          <w:szCs w:val="20"/>
          <w:lang w:val="it-IT"/>
        </w:rPr>
        <w:t>; </w:t>
      </w:r>
    </w:p>
    <w:p w14:paraId="20E2727A" w14:textId="65643788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851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b) </w:t>
      </w:r>
      <w:r w:rsidR="00A479FB">
        <w:rPr>
          <w:sz w:val="20"/>
          <w:szCs w:val="20"/>
          <w:lang w:val="it-IT"/>
        </w:rPr>
        <w:t>d</w:t>
      </w:r>
      <w:r w:rsidRPr="00196A77">
        <w:rPr>
          <w:sz w:val="20"/>
          <w:szCs w:val="20"/>
          <w:lang w:val="it-IT"/>
        </w:rPr>
        <w:t xml:space="preserve">al dottorando, </w:t>
      </w:r>
      <w:r w:rsidR="00A479FB">
        <w:rPr>
          <w:sz w:val="20"/>
          <w:szCs w:val="20"/>
          <w:lang w:val="it-IT"/>
        </w:rPr>
        <w:t>che dà in forma scritta un riassunto delle ragioni della sua decisione</w:t>
      </w:r>
      <w:r w:rsidRPr="00196A77">
        <w:rPr>
          <w:sz w:val="20"/>
          <w:szCs w:val="20"/>
          <w:lang w:val="it-IT"/>
        </w:rPr>
        <w:t xml:space="preserve">; </w:t>
      </w:r>
    </w:p>
    <w:p w14:paraId="2A4E7FF3" w14:textId="1198BE87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>c) </w:t>
      </w:r>
      <w:r w:rsidR="002D5866">
        <w:rPr>
          <w:sz w:val="20"/>
          <w:szCs w:val="20"/>
          <w:lang w:val="it-IT"/>
        </w:rPr>
        <w:t>d</w:t>
      </w:r>
      <w:r w:rsidRPr="00196A77">
        <w:rPr>
          <w:sz w:val="20"/>
          <w:szCs w:val="20"/>
          <w:lang w:val="it-IT"/>
        </w:rPr>
        <w:t xml:space="preserve">a una </w:t>
      </w:r>
      <w:r w:rsidR="002D5866">
        <w:rPr>
          <w:sz w:val="20"/>
          <w:szCs w:val="20"/>
          <w:lang w:val="it-IT"/>
        </w:rPr>
        <w:t xml:space="preserve">qualunque </w:t>
      </w:r>
      <w:r w:rsidRPr="00196A77">
        <w:rPr>
          <w:sz w:val="20"/>
          <w:szCs w:val="20"/>
          <w:lang w:val="it-IT"/>
        </w:rPr>
        <w:t xml:space="preserve">delle istituzioni </w:t>
      </w:r>
      <w:r w:rsidR="002D5866">
        <w:rPr>
          <w:sz w:val="20"/>
          <w:szCs w:val="20"/>
          <w:lang w:val="it-IT"/>
        </w:rPr>
        <w:t>se non dovesse essere trovato</w:t>
      </w:r>
      <w:r w:rsidRPr="00196A77">
        <w:rPr>
          <w:sz w:val="20"/>
          <w:szCs w:val="20"/>
          <w:lang w:val="it-IT"/>
        </w:rPr>
        <w:t xml:space="preserve"> un </w:t>
      </w:r>
      <w:r w:rsidR="002D5866">
        <w:rPr>
          <w:sz w:val="20"/>
          <w:szCs w:val="20"/>
          <w:lang w:val="it-IT"/>
        </w:rPr>
        <w:t>supervisore</w:t>
      </w:r>
      <w:r w:rsidRPr="00196A77">
        <w:rPr>
          <w:sz w:val="20"/>
          <w:szCs w:val="20"/>
          <w:lang w:val="it-IT"/>
        </w:rPr>
        <w:t xml:space="preserve"> sostituto </w:t>
      </w:r>
      <w:r w:rsidR="002D5866">
        <w:rPr>
          <w:sz w:val="20"/>
          <w:szCs w:val="20"/>
          <w:lang w:val="it-IT"/>
        </w:rPr>
        <w:t>adeguato</w:t>
      </w:r>
      <w:r w:rsidRPr="00196A77">
        <w:rPr>
          <w:sz w:val="20"/>
          <w:szCs w:val="20"/>
          <w:lang w:val="it-IT"/>
        </w:rPr>
        <w:t>;</w:t>
      </w:r>
      <w:r w:rsidRPr="00196A77">
        <w:rPr>
          <w:sz w:val="20"/>
          <w:szCs w:val="20"/>
        </w:rPr>
        <w:t xml:space="preserve"> </w:t>
      </w:r>
    </w:p>
    <w:p w14:paraId="208F47A6" w14:textId="3860197F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d) </w:t>
      </w:r>
      <w:r w:rsidR="002D5866">
        <w:rPr>
          <w:sz w:val="20"/>
          <w:szCs w:val="20"/>
          <w:lang w:val="it-IT"/>
        </w:rPr>
        <w:t>d</w:t>
      </w:r>
      <w:r w:rsidRPr="00196A77">
        <w:rPr>
          <w:sz w:val="20"/>
          <w:szCs w:val="20"/>
          <w:lang w:val="it-IT"/>
        </w:rPr>
        <w:t>a u</w:t>
      </w:r>
      <w:r w:rsidRPr="002D5866">
        <w:rPr>
          <w:sz w:val="20"/>
          <w:szCs w:val="20"/>
          <w:lang w:val="it-IT"/>
        </w:rPr>
        <w:t>na</w:t>
      </w:r>
      <w:r w:rsidR="002D5866" w:rsidRPr="002D5866">
        <w:rPr>
          <w:sz w:val="20"/>
          <w:szCs w:val="20"/>
          <w:lang w:val="it-IT"/>
        </w:rPr>
        <w:t xml:space="preserve"> qualunque</w:t>
      </w:r>
      <w:r w:rsidRPr="002D5866">
        <w:rPr>
          <w:sz w:val="20"/>
          <w:szCs w:val="20"/>
          <w:lang w:val="it-IT"/>
        </w:rPr>
        <w:t xml:space="preserve"> delle istituzioni</w:t>
      </w:r>
      <w:r w:rsidR="002D5866">
        <w:rPr>
          <w:sz w:val="20"/>
          <w:szCs w:val="20"/>
          <w:lang w:val="it-IT"/>
        </w:rPr>
        <w:t xml:space="preserve">, </w:t>
      </w:r>
      <w:r w:rsidR="002D5866" w:rsidRPr="002D5866">
        <w:rPr>
          <w:sz w:val="20"/>
          <w:szCs w:val="20"/>
          <w:lang w:val="it-IT"/>
        </w:rPr>
        <w:t xml:space="preserve">nel caso il dottorando violi in modo grave </w:t>
      </w:r>
      <w:r w:rsidR="002D5866">
        <w:rPr>
          <w:sz w:val="20"/>
          <w:szCs w:val="20"/>
          <w:lang w:val="it-IT"/>
        </w:rPr>
        <w:t xml:space="preserve">e continuato </w:t>
      </w:r>
      <w:r w:rsidR="002D5866" w:rsidRPr="002D5866">
        <w:rPr>
          <w:sz w:val="20"/>
          <w:szCs w:val="20"/>
          <w:lang w:val="it-IT"/>
        </w:rPr>
        <w:t>le sue norme;</w:t>
      </w:r>
      <w:r w:rsidRPr="00196A77">
        <w:rPr>
          <w:sz w:val="20"/>
          <w:szCs w:val="20"/>
        </w:rPr>
        <w:t xml:space="preserve"> </w:t>
      </w:r>
    </w:p>
    <w:p w14:paraId="33BC71E3" w14:textId="49C34108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851"/>
        <w:jc w:val="both"/>
        <w:rPr>
          <w:sz w:val="20"/>
          <w:szCs w:val="20"/>
        </w:rPr>
      </w:pPr>
      <w:r w:rsidRPr="00196A77">
        <w:rPr>
          <w:sz w:val="20"/>
          <w:szCs w:val="20"/>
        </w:rPr>
        <w:t>e) </w:t>
      </w:r>
      <w:r w:rsidR="002D5866">
        <w:rPr>
          <w:sz w:val="20"/>
          <w:szCs w:val="20"/>
          <w:lang w:val="it-IT"/>
        </w:rPr>
        <w:t>d</w:t>
      </w:r>
      <w:r w:rsidRPr="00196A77">
        <w:rPr>
          <w:sz w:val="20"/>
          <w:szCs w:val="20"/>
          <w:lang w:val="it-IT"/>
        </w:rPr>
        <w:t>a una</w:t>
      </w:r>
      <w:r w:rsidR="002D5866">
        <w:rPr>
          <w:sz w:val="20"/>
          <w:szCs w:val="20"/>
          <w:lang w:val="it-IT"/>
        </w:rPr>
        <w:t xml:space="preserve"> qualunque delle istituzioni, se</w:t>
      </w:r>
      <w:r w:rsidRPr="00196A77">
        <w:rPr>
          <w:sz w:val="20"/>
          <w:szCs w:val="20"/>
          <w:lang w:val="it-IT"/>
        </w:rPr>
        <w:t xml:space="preserve"> il dottorando non </w:t>
      </w:r>
      <w:r w:rsidR="002D5866">
        <w:rPr>
          <w:sz w:val="20"/>
          <w:szCs w:val="20"/>
          <w:lang w:val="it-IT"/>
        </w:rPr>
        <w:t>registrerà progressi</w:t>
      </w:r>
      <w:r w:rsidRPr="00196A77">
        <w:rPr>
          <w:sz w:val="20"/>
          <w:szCs w:val="20"/>
          <w:lang w:val="it-IT"/>
        </w:rPr>
        <w:t xml:space="preserve"> </w:t>
      </w:r>
      <w:r w:rsidR="002D5866">
        <w:rPr>
          <w:sz w:val="20"/>
          <w:szCs w:val="20"/>
          <w:lang w:val="it-IT"/>
        </w:rPr>
        <w:t>accademici soddisfacenti</w:t>
      </w:r>
      <w:r w:rsidRPr="00196A77">
        <w:rPr>
          <w:sz w:val="20"/>
          <w:szCs w:val="20"/>
          <w:lang w:val="it-IT"/>
        </w:rPr>
        <w:t xml:space="preserve"> e </w:t>
      </w:r>
      <w:r w:rsidR="002D5866">
        <w:rPr>
          <w:sz w:val="20"/>
          <w:szCs w:val="20"/>
          <w:lang w:val="it-IT"/>
        </w:rPr>
        <w:t>risulteranno fallite le procedure consuete per fronteggiare tale contingenza.</w:t>
      </w:r>
      <w:r w:rsidRPr="00196A77">
        <w:rPr>
          <w:sz w:val="20"/>
          <w:szCs w:val="20"/>
          <w:lang w:val="it-IT"/>
        </w:rPr>
        <w:t xml:space="preserve"> </w:t>
      </w:r>
    </w:p>
    <w:p w14:paraId="5F69EF59" w14:textId="4867BD49" w:rsidR="00EF5580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374" w:hanging="357"/>
        <w:jc w:val="both"/>
        <w:rPr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 xml:space="preserve">4. Prima </w:t>
      </w:r>
      <w:proofErr w:type="gramStart"/>
      <w:r w:rsidRPr="00196A77">
        <w:rPr>
          <w:sz w:val="20"/>
          <w:szCs w:val="20"/>
          <w:lang w:val="it-IT"/>
        </w:rPr>
        <w:t xml:space="preserve">della </w:t>
      </w:r>
      <w:proofErr w:type="gramEnd"/>
      <w:r w:rsidR="00334A0E">
        <w:rPr>
          <w:sz w:val="20"/>
          <w:szCs w:val="20"/>
          <w:lang w:val="it-IT"/>
        </w:rPr>
        <w:t>estinzione</w:t>
      </w:r>
      <w:r w:rsidRPr="00196A77">
        <w:rPr>
          <w:sz w:val="20"/>
          <w:szCs w:val="20"/>
          <w:lang w:val="it-IT"/>
        </w:rPr>
        <w:t xml:space="preserve"> definitiva dell’accordo, e </w:t>
      </w:r>
      <w:r w:rsidR="00334A0E">
        <w:rPr>
          <w:sz w:val="20"/>
          <w:szCs w:val="20"/>
          <w:lang w:val="it-IT"/>
        </w:rPr>
        <w:t>nel rispetto del principio di</w:t>
      </w:r>
      <w:r>
        <w:rPr>
          <w:sz w:val="20"/>
          <w:szCs w:val="20"/>
          <w:lang w:val="it-IT"/>
        </w:rPr>
        <w:t xml:space="preserve"> buona fede, </w:t>
      </w:r>
      <w:r w:rsidR="00334A0E">
        <w:rPr>
          <w:sz w:val="20"/>
          <w:szCs w:val="20"/>
          <w:lang w:val="it-IT"/>
        </w:rPr>
        <w:t>deve esserci consultazione tra tutte le parti coinvolte</w:t>
      </w:r>
      <w:r w:rsidRPr="00196A77">
        <w:rPr>
          <w:sz w:val="20"/>
          <w:szCs w:val="20"/>
          <w:lang w:val="it-IT"/>
        </w:rPr>
        <w:t xml:space="preserve">. </w:t>
      </w:r>
    </w:p>
    <w:p w14:paraId="7E101A05" w14:textId="77777777" w:rsidR="00EF5580" w:rsidRPr="00196A77" w:rsidRDefault="00EF5580" w:rsidP="00EF5580">
      <w:pPr>
        <w:pStyle w:val="NormalWeb"/>
        <w:shd w:val="clear" w:color="auto" w:fill="FFFFFF"/>
        <w:spacing w:before="0" w:beforeAutospacing="0" w:after="0" w:afterAutospacing="0" w:line="270" w:lineRule="atLeast"/>
        <w:ind w:left="374" w:hanging="357"/>
        <w:jc w:val="both"/>
        <w:rPr>
          <w:sz w:val="20"/>
          <w:szCs w:val="20"/>
          <w:lang w:val="it-IT"/>
        </w:rPr>
      </w:pPr>
    </w:p>
    <w:p w14:paraId="4AC33936" w14:textId="3ECBD43D" w:rsidR="00EF5580" w:rsidRDefault="00EF5580" w:rsidP="00EF5580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sz w:val="20"/>
          <w:szCs w:val="20"/>
          <w:lang w:val="it-IT"/>
        </w:rPr>
      </w:pPr>
      <w:r w:rsidRPr="00196A77">
        <w:rPr>
          <w:sz w:val="20"/>
          <w:szCs w:val="20"/>
          <w:lang w:val="it-IT"/>
        </w:rPr>
        <w:t>Il pres</w:t>
      </w:r>
      <w:r>
        <w:rPr>
          <w:sz w:val="20"/>
          <w:szCs w:val="20"/>
          <w:lang w:val="it-IT"/>
        </w:rPr>
        <w:t xml:space="preserve">ente accordo è </w:t>
      </w:r>
      <w:r w:rsidR="00334A0E">
        <w:rPr>
          <w:sz w:val="20"/>
          <w:szCs w:val="20"/>
          <w:lang w:val="it-IT"/>
        </w:rPr>
        <w:t>stilato</w:t>
      </w:r>
      <w:r>
        <w:rPr>
          <w:sz w:val="20"/>
          <w:szCs w:val="20"/>
          <w:lang w:val="it-IT"/>
        </w:rPr>
        <w:t xml:space="preserve"> in ……… (n.°) copie originali </w:t>
      </w:r>
      <w:r w:rsidR="00DE0777">
        <w:rPr>
          <w:sz w:val="20"/>
          <w:szCs w:val="20"/>
          <w:lang w:val="it-IT"/>
        </w:rPr>
        <w:t>ciascuna delle quali redatta in</w:t>
      </w:r>
      <w:proofErr w:type="gramStart"/>
      <w:r w:rsidR="00DE0777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  <w:proofErr w:type="gramEnd"/>
      <w:r>
        <w:rPr>
          <w:sz w:val="20"/>
          <w:szCs w:val="20"/>
          <w:lang w:val="it-IT"/>
        </w:rPr>
        <w:t>………</w:t>
      </w:r>
      <w:r w:rsidRPr="00196A77">
        <w:rPr>
          <w:sz w:val="20"/>
          <w:szCs w:val="20"/>
          <w:lang w:val="it-IT"/>
        </w:rPr>
        <w:t xml:space="preserve"> (lingua), tutte </w:t>
      </w:r>
      <w:r w:rsidR="00DE0777">
        <w:rPr>
          <w:sz w:val="20"/>
          <w:szCs w:val="20"/>
          <w:lang w:val="it-IT"/>
        </w:rPr>
        <w:t>aventi forza di legge</w:t>
      </w:r>
      <w:r w:rsidRPr="00196A77">
        <w:rPr>
          <w:sz w:val="20"/>
          <w:szCs w:val="20"/>
          <w:lang w:val="it-IT"/>
        </w:rPr>
        <w:t xml:space="preserve">. </w:t>
      </w:r>
    </w:p>
    <w:p w14:paraId="3E76AF26" w14:textId="61B3146C" w:rsidR="00EF5580" w:rsidRPr="00196A77" w:rsidRDefault="00757B1A" w:rsidP="00EF5580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 xml:space="preserve">(data e firme </w:t>
      </w:r>
      <w:r w:rsidR="00EF5580" w:rsidRPr="00196A77">
        <w:rPr>
          <w:sz w:val="20"/>
          <w:szCs w:val="20"/>
          <w:lang w:val="it-IT"/>
        </w:rPr>
        <w:t xml:space="preserve">dei rettori o dei loro rappresentanti legali, </w:t>
      </w:r>
      <w:r>
        <w:rPr>
          <w:sz w:val="20"/>
          <w:szCs w:val="20"/>
          <w:lang w:val="it-IT"/>
        </w:rPr>
        <w:t>supervisori</w:t>
      </w:r>
      <w:r w:rsidR="00EF5580" w:rsidRPr="00196A77">
        <w:rPr>
          <w:sz w:val="20"/>
          <w:szCs w:val="20"/>
          <w:lang w:val="it-IT"/>
        </w:rPr>
        <w:t xml:space="preserve"> e dottorando)</w:t>
      </w:r>
      <w:proofErr w:type="gramEnd"/>
      <w:r w:rsidR="00EF5580" w:rsidRPr="00196A77">
        <w:rPr>
          <w:sz w:val="20"/>
          <w:szCs w:val="20"/>
          <w:lang w:val="it-IT"/>
        </w:rPr>
        <w:t xml:space="preserve">. </w:t>
      </w:r>
    </w:p>
    <w:p w14:paraId="6A2A192C" w14:textId="77777777" w:rsidR="00EF5580" w:rsidRPr="00196A77" w:rsidRDefault="00EF5580" w:rsidP="00EF5580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149B0D" w14:textId="77777777" w:rsidR="00EF5580" w:rsidRPr="00196A77" w:rsidRDefault="00EF5580" w:rsidP="00EF5580">
      <w:pPr>
        <w:rPr>
          <w:rFonts w:ascii="Times New Roman" w:hAnsi="Times New Roman"/>
          <w:color w:val="auto"/>
        </w:rPr>
      </w:pPr>
    </w:p>
    <w:p w14:paraId="6D8D3B67" w14:textId="77777777" w:rsidR="005233EC" w:rsidRDefault="005233EC"/>
    <w:sectPr w:rsidR="005233EC" w:rsidSect="00324F6F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288"/>
    <w:multiLevelType w:val="multilevel"/>
    <w:tmpl w:val="E1B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3CE"/>
    <w:multiLevelType w:val="multilevel"/>
    <w:tmpl w:val="B8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465E"/>
    <w:multiLevelType w:val="multilevel"/>
    <w:tmpl w:val="6B4E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81A05"/>
    <w:multiLevelType w:val="multilevel"/>
    <w:tmpl w:val="E376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B13CC"/>
    <w:multiLevelType w:val="multilevel"/>
    <w:tmpl w:val="4D56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46BAE"/>
    <w:multiLevelType w:val="multilevel"/>
    <w:tmpl w:val="6BC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64E12"/>
    <w:multiLevelType w:val="multilevel"/>
    <w:tmpl w:val="7C9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83B2B"/>
    <w:multiLevelType w:val="multilevel"/>
    <w:tmpl w:val="2BC2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92285"/>
    <w:multiLevelType w:val="multilevel"/>
    <w:tmpl w:val="E7A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B51F9"/>
    <w:multiLevelType w:val="multilevel"/>
    <w:tmpl w:val="FB04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91A8E"/>
    <w:multiLevelType w:val="multilevel"/>
    <w:tmpl w:val="021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62D9C"/>
    <w:multiLevelType w:val="multilevel"/>
    <w:tmpl w:val="E28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D3EA0"/>
    <w:multiLevelType w:val="multilevel"/>
    <w:tmpl w:val="897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0"/>
    <w:rsid w:val="00072FD2"/>
    <w:rsid w:val="00077C87"/>
    <w:rsid w:val="0014361B"/>
    <w:rsid w:val="001A1F8D"/>
    <w:rsid w:val="001C3738"/>
    <w:rsid w:val="0022746E"/>
    <w:rsid w:val="00283F2D"/>
    <w:rsid w:val="002A568D"/>
    <w:rsid w:val="002D5866"/>
    <w:rsid w:val="00324F6F"/>
    <w:rsid w:val="00334A0E"/>
    <w:rsid w:val="00345DC1"/>
    <w:rsid w:val="003736FF"/>
    <w:rsid w:val="00383012"/>
    <w:rsid w:val="0041103D"/>
    <w:rsid w:val="004A1C0F"/>
    <w:rsid w:val="005233EC"/>
    <w:rsid w:val="005C34D2"/>
    <w:rsid w:val="0066039E"/>
    <w:rsid w:val="0066133E"/>
    <w:rsid w:val="006708D9"/>
    <w:rsid w:val="00676722"/>
    <w:rsid w:val="00721B30"/>
    <w:rsid w:val="00757B1A"/>
    <w:rsid w:val="00884C0B"/>
    <w:rsid w:val="00931C78"/>
    <w:rsid w:val="00966B1D"/>
    <w:rsid w:val="00976B87"/>
    <w:rsid w:val="00981E57"/>
    <w:rsid w:val="00A41790"/>
    <w:rsid w:val="00A479FB"/>
    <w:rsid w:val="00B0129D"/>
    <w:rsid w:val="00B07023"/>
    <w:rsid w:val="00C270F9"/>
    <w:rsid w:val="00C47ECE"/>
    <w:rsid w:val="00CA4189"/>
    <w:rsid w:val="00D01558"/>
    <w:rsid w:val="00D4377B"/>
    <w:rsid w:val="00D65748"/>
    <w:rsid w:val="00DD3B29"/>
    <w:rsid w:val="00DD72A7"/>
    <w:rsid w:val="00DE0777"/>
    <w:rsid w:val="00E54839"/>
    <w:rsid w:val="00E61EBB"/>
    <w:rsid w:val="00ED3681"/>
    <w:rsid w:val="00EF5580"/>
    <w:rsid w:val="00F12169"/>
    <w:rsid w:val="00F65F68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E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0"/>
    <w:pPr>
      <w:spacing w:after="120" w:line="285" w:lineRule="auto"/>
    </w:pPr>
    <w:rPr>
      <w:rFonts w:ascii="Calibri" w:eastAsiaTheme="minorHAnsi" w:hAnsi="Calibri" w:cs="Calibri"/>
      <w:color w:val="000000"/>
      <w:kern w:val="28"/>
      <w:sz w:val="20"/>
      <w:szCs w:val="20"/>
      <w:lang w:val="pt-PT" w:eastAsia="pt-PT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21B30"/>
    <w:rPr>
      <w:rFonts w:ascii="Garamond" w:hAnsi="Garamond"/>
      <w:b w:val="0"/>
      <w:bCs/>
      <w:smallCaps/>
      <w:color w:val="000000" w:themeColor="text1"/>
      <w:spacing w:val="5"/>
      <w:sz w:val="22"/>
    </w:rPr>
  </w:style>
  <w:style w:type="paragraph" w:customStyle="1" w:styleId="parte">
    <w:name w:val="parte"/>
    <w:basedOn w:val="Normal"/>
    <w:autoRedefine/>
    <w:qFormat/>
    <w:rsid w:val="00F12169"/>
    <w:pPr>
      <w:spacing w:line="360" w:lineRule="auto"/>
      <w:jc w:val="right"/>
      <w:outlineLvl w:val="0"/>
    </w:pPr>
    <w:rPr>
      <w:rFonts w:ascii="Times New Roman" w:eastAsia="ＭＳ 明朝" w:hAnsi="Times New Roman" w:cs="Times New Roman"/>
      <w:b/>
      <w:sz w:val="32"/>
      <w:szCs w:val="32"/>
    </w:rPr>
  </w:style>
  <w:style w:type="paragraph" w:customStyle="1" w:styleId="tituloparte">
    <w:name w:val="titulo_parte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right"/>
      <w:outlineLvl w:val="0"/>
    </w:pPr>
    <w:rPr>
      <w:rFonts w:ascii="Times New Roman" w:eastAsia="ＭＳ 明朝" w:hAnsi="Times New Roman" w:cs="Times New Roman"/>
      <w:b/>
      <w:i/>
      <w:sz w:val="32"/>
      <w:szCs w:val="32"/>
    </w:rPr>
  </w:style>
  <w:style w:type="paragraph" w:customStyle="1" w:styleId="citacaoparte">
    <w:name w:val="citacao_parte"/>
    <w:basedOn w:val="Normal"/>
    <w:autoRedefine/>
    <w:qFormat/>
    <w:rsid w:val="00F12169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i/>
      <w:sz w:val="21"/>
      <w:szCs w:val="21"/>
    </w:rPr>
  </w:style>
  <w:style w:type="paragraph" w:customStyle="1" w:styleId="capitulo">
    <w:name w:val="capit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b/>
      <w:sz w:val="28"/>
      <w:szCs w:val="28"/>
    </w:rPr>
  </w:style>
  <w:style w:type="paragraph" w:customStyle="1" w:styleId="titulocapiulo">
    <w:name w:val="titulo_capi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i/>
      <w:sz w:val="28"/>
      <w:szCs w:val="28"/>
    </w:rPr>
  </w:style>
  <w:style w:type="paragraph" w:customStyle="1" w:styleId="paragrafo">
    <w:name w:val="paragraf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480" w:lineRule="auto"/>
      <w:ind w:firstLine="426"/>
      <w:jc w:val="both"/>
    </w:pPr>
    <w:rPr>
      <w:rFonts w:ascii="Times New Roman" w:hAnsi="Times New Roman" w:cs="Times New Roman"/>
    </w:rPr>
  </w:style>
  <w:style w:type="paragraph" w:customStyle="1" w:styleId="citacaocapitulo">
    <w:name w:val="citacao_capitulo"/>
    <w:basedOn w:val="Normal"/>
    <w:autoRedefine/>
    <w:qFormat/>
    <w:rsid w:val="00E61EBB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</w:rPr>
  </w:style>
  <w:style w:type="paragraph" w:customStyle="1" w:styleId="rodape">
    <w:name w:val="rodape"/>
    <w:basedOn w:val="Normal"/>
    <w:autoRedefine/>
    <w:qFormat/>
    <w:rsid w:val="00F12169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</w:rPr>
  </w:style>
  <w:style w:type="paragraph" w:customStyle="1" w:styleId="subcapitulo">
    <w:name w:val="sub_capitulo"/>
    <w:basedOn w:val="Normal"/>
    <w:autoRedefine/>
    <w:qFormat/>
    <w:rsid w:val="00F12169"/>
    <w:pPr>
      <w:spacing w:line="480" w:lineRule="auto"/>
    </w:pPr>
    <w:rPr>
      <w:rFonts w:ascii="Times New Roman" w:eastAsia="ＭＳ 明朝" w:hAnsi="Times New Roman" w:cs="Times New Roman"/>
    </w:rPr>
  </w:style>
  <w:style w:type="paragraph" w:customStyle="1" w:styleId="CTref">
    <w:name w:val="CT_ref"/>
    <w:basedOn w:val="Normal"/>
    <w:qFormat/>
    <w:rsid w:val="0041103D"/>
    <w:pPr>
      <w:spacing w:line="360" w:lineRule="auto"/>
      <w:ind w:left="482" w:hanging="482"/>
      <w:jc w:val="both"/>
    </w:pPr>
    <w:rPr>
      <w:rFonts w:ascii="Times New Roman" w:hAnsi="Times New Roman" w:cs="Times New Roman"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558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pt-PT" w:eastAsia="pt-PT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F55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F"/>
    <w:rPr>
      <w:rFonts w:ascii="Lucida Grande" w:eastAsiaTheme="minorHAnsi" w:hAnsi="Lucida Grande" w:cs="Lucida Grande"/>
      <w:color w:val="000000"/>
      <w:kern w:val="28"/>
      <w:sz w:val="18"/>
      <w:szCs w:val="18"/>
      <w:lang w:val="pt-PT" w:eastAsia="pt-P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0"/>
    <w:pPr>
      <w:spacing w:after="120" w:line="285" w:lineRule="auto"/>
    </w:pPr>
    <w:rPr>
      <w:rFonts w:ascii="Calibri" w:eastAsiaTheme="minorHAnsi" w:hAnsi="Calibri" w:cs="Calibri"/>
      <w:color w:val="000000"/>
      <w:kern w:val="28"/>
      <w:sz w:val="20"/>
      <w:szCs w:val="20"/>
      <w:lang w:val="pt-PT" w:eastAsia="pt-PT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21B30"/>
    <w:rPr>
      <w:rFonts w:ascii="Garamond" w:hAnsi="Garamond"/>
      <w:b w:val="0"/>
      <w:bCs/>
      <w:smallCaps/>
      <w:color w:val="000000" w:themeColor="text1"/>
      <w:spacing w:val="5"/>
      <w:sz w:val="22"/>
    </w:rPr>
  </w:style>
  <w:style w:type="paragraph" w:customStyle="1" w:styleId="parte">
    <w:name w:val="parte"/>
    <w:basedOn w:val="Normal"/>
    <w:autoRedefine/>
    <w:qFormat/>
    <w:rsid w:val="00F12169"/>
    <w:pPr>
      <w:spacing w:line="360" w:lineRule="auto"/>
      <w:jc w:val="right"/>
      <w:outlineLvl w:val="0"/>
    </w:pPr>
    <w:rPr>
      <w:rFonts w:ascii="Times New Roman" w:eastAsia="ＭＳ 明朝" w:hAnsi="Times New Roman" w:cs="Times New Roman"/>
      <w:b/>
      <w:sz w:val="32"/>
      <w:szCs w:val="32"/>
    </w:rPr>
  </w:style>
  <w:style w:type="paragraph" w:customStyle="1" w:styleId="tituloparte">
    <w:name w:val="titulo_parte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right"/>
      <w:outlineLvl w:val="0"/>
    </w:pPr>
    <w:rPr>
      <w:rFonts w:ascii="Times New Roman" w:eastAsia="ＭＳ 明朝" w:hAnsi="Times New Roman" w:cs="Times New Roman"/>
      <w:b/>
      <w:i/>
      <w:sz w:val="32"/>
      <w:szCs w:val="32"/>
    </w:rPr>
  </w:style>
  <w:style w:type="paragraph" w:customStyle="1" w:styleId="citacaoparte">
    <w:name w:val="citacao_parte"/>
    <w:basedOn w:val="Normal"/>
    <w:autoRedefine/>
    <w:qFormat/>
    <w:rsid w:val="00F12169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i/>
      <w:sz w:val="21"/>
      <w:szCs w:val="21"/>
    </w:rPr>
  </w:style>
  <w:style w:type="paragraph" w:customStyle="1" w:styleId="capitulo">
    <w:name w:val="capit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b/>
      <w:sz w:val="28"/>
      <w:szCs w:val="28"/>
    </w:rPr>
  </w:style>
  <w:style w:type="paragraph" w:customStyle="1" w:styleId="titulocapiulo">
    <w:name w:val="titulo_capi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i/>
      <w:sz w:val="28"/>
      <w:szCs w:val="28"/>
    </w:rPr>
  </w:style>
  <w:style w:type="paragraph" w:customStyle="1" w:styleId="paragrafo">
    <w:name w:val="paragraf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480" w:lineRule="auto"/>
      <w:ind w:firstLine="426"/>
      <w:jc w:val="both"/>
    </w:pPr>
    <w:rPr>
      <w:rFonts w:ascii="Times New Roman" w:hAnsi="Times New Roman" w:cs="Times New Roman"/>
    </w:rPr>
  </w:style>
  <w:style w:type="paragraph" w:customStyle="1" w:styleId="citacaocapitulo">
    <w:name w:val="citacao_capitulo"/>
    <w:basedOn w:val="Normal"/>
    <w:autoRedefine/>
    <w:qFormat/>
    <w:rsid w:val="00E61EBB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</w:rPr>
  </w:style>
  <w:style w:type="paragraph" w:customStyle="1" w:styleId="rodape">
    <w:name w:val="rodape"/>
    <w:basedOn w:val="Normal"/>
    <w:autoRedefine/>
    <w:qFormat/>
    <w:rsid w:val="00F12169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</w:rPr>
  </w:style>
  <w:style w:type="paragraph" w:customStyle="1" w:styleId="subcapitulo">
    <w:name w:val="sub_capitulo"/>
    <w:basedOn w:val="Normal"/>
    <w:autoRedefine/>
    <w:qFormat/>
    <w:rsid w:val="00F12169"/>
    <w:pPr>
      <w:spacing w:line="480" w:lineRule="auto"/>
    </w:pPr>
    <w:rPr>
      <w:rFonts w:ascii="Times New Roman" w:eastAsia="ＭＳ 明朝" w:hAnsi="Times New Roman" w:cs="Times New Roman"/>
    </w:rPr>
  </w:style>
  <w:style w:type="paragraph" w:customStyle="1" w:styleId="CTref">
    <w:name w:val="CT_ref"/>
    <w:basedOn w:val="Normal"/>
    <w:qFormat/>
    <w:rsid w:val="0041103D"/>
    <w:pPr>
      <w:spacing w:line="360" w:lineRule="auto"/>
      <w:ind w:left="482" w:hanging="482"/>
      <w:jc w:val="both"/>
    </w:pPr>
    <w:rPr>
      <w:rFonts w:ascii="Times New Roman" w:hAnsi="Times New Roman" w:cs="Times New Roman"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558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pt-PT" w:eastAsia="pt-PT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F55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F"/>
    <w:rPr>
      <w:rFonts w:ascii="Lucida Grande" w:eastAsiaTheme="minorHAnsi" w:hAnsi="Lucida Grande" w:cs="Lucida Grande"/>
      <w:color w:val="000000"/>
      <w:kern w:val="28"/>
      <w:sz w:val="18"/>
      <w:szCs w:val="18"/>
      <w:lang w:val="pt-PT" w:eastAsia="pt-P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10075</Characters>
  <Application>Microsoft Macintosh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matozzi</dc:creator>
  <cp:keywords/>
  <dc:description/>
  <cp:lastModifiedBy>martina matozzi</cp:lastModifiedBy>
  <cp:revision>2</cp:revision>
  <dcterms:created xsi:type="dcterms:W3CDTF">2016-04-26T21:34:00Z</dcterms:created>
  <dcterms:modified xsi:type="dcterms:W3CDTF">2016-04-26T21:34:00Z</dcterms:modified>
</cp:coreProperties>
</file>